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756AB6" w:rsidP="004764D7">
      <w:pPr>
        <w:jc w:val="center"/>
      </w:pPr>
      <w:bookmarkStart w:id="0" w:name="_GoBack"/>
      <w:bookmarkEnd w:id="0"/>
      <w:r>
        <w:rPr>
          <w:noProof/>
        </w:rPr>
        <w:drawing>
          <wp:inline distT="0" distB="0" distL="0" distR="0">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4764D7" w:rsidRDefault="004764D7"/>
    <w:p w:rsidR="002E42FA" w:rsidRPr="00DA719E" w:rsidRDefault="002001CD" w:rsidP="002E42FA">
      <w:pPr>
        <w:jc w:val="center"/>
        <w:rPr>
          <w:b/>
          <w:sz w:val="26"/>
          <w:szCs w:val="26"/>
        </w:rPr>
      </w:pPr>
      <w:r w:rsidRPr="00DA719E">
        <w:rPr>
          <w:b/>
          <w:sz w:val="26"/>
          <w:szCs w:val="26"/>
        </w:rPr>
        <w:t xml:space="preserve">MEDICAL RADIOGRAPHY TECHNOLOGY </w:t>
      </w:r>
    </w:p>
    <w:p w:rsidR="00916102" w:rsidRPr="00DA719E" w:rsidRDefault="00916102" w:rsidP="002E42FA">
      <w:pPr>
        <w:jc w:val="center"/>
        <w:rPr>
          <w:b/>
          <w:sz w:val="26"/>
          <w:szCs w:val="26"/>
        </w:rPr>
      </w:pPr>
      <w:r w:rsidRPr="00DA719E">
        <w:rPr>
          <w:b/>
          <w:sz w:val="26"/>
          <w:szCs w:val="26"/>
        </w:rPr>
        <w:t>ADVISORY COMMITTEE</w:t>
      </w:r>
    </w:p>
    <w:p w:rsidR="00916102" w:rsidRPr="00DA719E" w:rsidRDefault="00916102" w:rsidP="00916102">
      <w:pPr>
        <w:jc w:val="center"/>
        <w:rPr>
          <w:b/>
          <w:sz w:val="26"/>
          <w:szCs w:val="26"/>
        </w:rPr>
      </w:pPr>
      <w:r w:rsidRPr="00DA719E">
        <w:rPr>
          <w:b/>
          <w:sz w:val="26"/>
          <w:szCs w:val="26"/>
        </w:rPr>
        <w:t>MINUTES</w:t>
      </w:r>
    </w:p>
    <w:p w:rsidR="00815E5C" w:rsidRDefault="00DE3F44" w:rsidP="00916102">
      <w:pPr>
        <w:jc w:val="center"/>
        <w:rPr>
          <w:b/>
        </w:rPr>
      </w:pPr>
      <w:r>
        <w:rPr>
          <w:b/>
        </w:rPr>
        <w:t xml:space="preserve">Tuesday, </w:t>
      </w:r>
      <w:r w:rsidR="00D81B0C">
        <w:rPr>
          <w:b/>
        </w:rPr>
        <w:t>January 27, 2015</w:t>
      </w:r>
      <w:r w:rsidR="00815E5C">
        <w:rPr>
          <w:b/>
        </w:rPr>
        <w:t xml:space="preserve"> </w:t>
      </w:r>
      <w:r w:rsidR="000C231D">
        <w:rPr>
          <w:b/>
        </w:rPr>
        <w:t xml:space="preserve">  </w:t>
      </w:r>
      <w:r w:rsidR="00815E5C">
        <w:rPr>
          <w:b/>
        </w:rPr>
        <w:t xml:space="preserve">*  </w:t>
      </w:r>
      <w:r w:rsidR="00E0576B">
        <w:rPr>
          <w:b/>
        </w:rPr>
        <w:t>6:</w:t>
      </w:r>
      <w:r w:rsidR="002E54A6">
        <w:rPr>
          <w:b/>
        </w:rPr>
        <w:t>0</w:t>
      </w:r>
      <w:r w:rsidR="00815E5C">
        <w:rPr>
          <w:b/>
        </w:rPr>
        <w:t>0—8:00 p.m.</w:t>
      </w:r>
    </w:p>
    <w:p w:rsidR="00916102" w:rsidRPr="00916102" w:rsidRDefault="002E54A6" w:rsidP="00916102">
      <w:pPr>
        <w:jc w:val="center"/>
        <w:rPr>
          <w:b/>
        </w:rPr>
      </w:pPr>
      <w:r>
        <w:rPr>
          <w:b/>
        </w:rPr>
        <w:t>T-Building, Room 101</w:t>
      </w:r>
    </w:p>
    <w:p w:rsidR="00D243ED" w:rsidRPr="00916102" w:rsidRDefault="00D243ED">
      <w:pPr>
        <w:rPr>
          <w:b/>
        </w:rPr>
      </w:pPr>
    </w:p>
    <w:p w:rsidR="00884039" w:rsidRPr="006F389F" w:rsidRDefault="00AE000F" w:rsidP="001B0BA0">
      <w:pPr>
        <w:rPr>
          <w:sz w:val="20"/>
          <w:szCs w:val="20"/>
        </w:rPr>
      </w:pPr>
      <w:r w:rsidRPr="000C231D">
        <w:rPr>
          <w:b/>
          <w:sz w:val="20"/>
          <w:szCs w:val="20"/>
          <w:u w:val="single"/>
        </w:rPr>
        <w:t xml:space="preserve">Members </w:t>
      </w:r>
      <w:r w:rsidR="00916102" w:rsidRPr="000C231D">
        <w:rPr>
          <w:b/>
          <w:sz w:val="20"/>
          <w:szCs w:val="20"/>
          <w:u w:val="single"/>
        </w:rPr>
        <w:t>Present</w:t>
      </w:r>
      <w:r w:rsidR="00884039" w:rsidRPr="000C231D">
        <w:rPr>
          <w:b/>
          <w:sz w:val="20"/>
          <w:szCs w:val="20"/>
        </w:rPr>
        <w:t>:</w:t>
      </w:r>
      <w:r w:rsidR="00884039">
        <w:rPr>
          <w:b/>
        </w:rPr>
        <w:t xml:space="preserve"> </w:t>
      </w:r>
      <w:r w:rsidR="00460DE2" w:rsidRPr="006F389F">
        <w:rPr>
          <w:sz w:val="20"/>
          <w:szCs w:val="20"/>
        </w:rPr>
        <w:t>Diane Buelt, Committee Chair</w:t>
      </w:r>
      <w:r w:rsidR="00884039" w:rsidRPr="006F389F">
        <w:rPr>
          <w:sz w:val="20"/>
          <w:szCs w:val="20"/>
        </w:rPr>
        <w:t xml:space="preserve">, </w:t>
      </w:r>
      <w:r w:rsidR="00A87ED7">
        <w:rPr>
          <w:sz w:val="20"/>
          <w:szCs w:val="20"/>
        </w:rPr>
        <w:t>Legacy Health</w:t>
      </w:r>
      <w:r w:rsidR="00884039" w:rsidRPr="006F389F">
        <w:rPr>
          <w:sz w:val="20"/>
          <w:szCs w:val="20"/>
        </w:rPr>
        <w:t xml:space="preserve">; </w:t>
      </w:r>
      <w:r w:rsidR="009F3DF7">
        <w:rPr>
          <w:sz w:val="20"/>
          <w:szCs w:val="20"/>
        </w:rPr>
        <w:t xml:space="preserve">Jenny Baker, Vice Chair, Legacy Mt. Hood Medical Center; </w:t>
      </w:r>
      <w:r w:rsidR="009F3DF7" w:rsidRPr="006F389F">
        <w:rPr>
          <w:sz w:val="20"/>
          <w:szCs w:val="20"/>
        </w:rPr>
        <w:t>Cynthia Falkenhagen, RT, Vancouver Radiologists;</w:t>
      </w:r>
      <w:r w:rsidR="009F3DF7" w:rsidRPr="009F3DF7">
        <w:rPr>
          <w:sz w:val="20"/>
          <w:szCs w:val="20"/>
        </w:rPr>
        <w:t xml:space="preserve"> </w:t>
      </w:r>
      <w:r w:rsidR="009F3DF7" w:rsidRPr="006F389F">
        <w:rPr>
          <w:sz w:val="20"/>
          <w:szCs w:val="20"/>
        </w:rPr>
        <w:t xml:space="preserve">Debbie Mansell, Legacy </w:t>
      </w:r>
      <w:r w:rsidR="00A87ED7">
        <w:rPr>
          <w:sz w:val="20"/>
          <w:szCs w:val="20"/>
        </w:rPr>
        <w:t>Salmon Creek Medical Center</w:t>
      </w:r>
      <w:r w:rsidR="009F3DF7" w:rsidRPr="006F389F">
        <w:rPr>
          <w:sz w:val="20"/>
          <w:szCs w:val="20"/>
        </w:rPr>
        <w:t xml:space="preserve">; </w:t>
      </w:r>
      <w:r w:rsidR="00D81B0C" w:rsidRPr="00D81B0C">
        <w:rPr>
          <w:sz w:val="20"/>
          <w:szCs w:val="20"/>
        </w:rPr>
        <w:t xml:space="preserve">Erik Kilgore, MD, Vancouver Radiologists; Heather Cassavoy, PeaceHealth Southwest; </w:t>
      </w:r>
      <w:r w:rsidR="009F3DF7" w:rsidRPr="006F389F">
        <w:rPr>
          <w:sz w:val="20"/>
          <w:szCs w:val="20"/>
        </w:rPr>
        <w:t xml:space="preserve">Ian Shupe, Providence Portland; Loyal Betschart, </w:t>
      </w:r>
      <w:r w:rsidR="00D81B0C">
        <w:rPr>
          <w:sz w:val="20"/>
          <w:szCs w:val="20"/>
        </w:rPr>
        <w:t>Kaiser Permanente</w:t>
      </w:r>
      <w:r w:rsidR="009F3DF7">
        <w:rPr>
          <w:sz w:val="20"/>
          <w:szCs w:val="20"/>
        </w:rPr>
        <w:t xml:space="preserve">; </w:t>
      </w:r>
      <w:r w:rsidR="00A87ED7">
        <w:rPr>
          <w:sz w:val="20"/>
          <w:szCs w:val="20"/>
        </w:rPr>
        <w:t>Do</w:t>
      </w:r>
      <w:r w:rsidR="00DD5F8D">
        <w:rPr>
          <w:sz w:val="20"/>
          <w:szCs w:val="20"/>
        </w:rPr>
        <w:t>n Anderson, Portland Adventist</w:t>
      </w:r>
      <w:r w:rsidR="0077333D">
        <w:rPr>
          <w:sz w:val="20"/>
          <w:szCs w:val="20"/>
        </w:rPr>
        <w:t xml:space="preserve">, </w:t>
      </w:r>
      <w:r w:rsidR="0077333D" w:rsidRPr="006F389F">
        <w:rPr>
          <w:sz w:val="20"/>
          <w:szCs w:val="20"/>
        </w:rPr>
        <w:t>Cathy Darrah, PeaceHealth St. Johns</w:t>
      </w:r>
    </w:p>
    <w:p w:rsidR="00DD5F8D" w:rsidRPr="00D81B0C" w:rsidRDefault="00D81B0C" w:rsidP="00DD5F8D">
      <w:pPr>
        <w:rPr>
          <w:sz w:val="16"/>
          <w:szCs w:val="16"/>
          <w:u w:val="single"/>
        </w:rPr>
      </w:pPr>
      <w:r>
        <w:rPr>
          <w:b/>
          <w:u w:val="single"/>
        </w:rPr>
        <w:t xml:space="preserve"> </w:t>
      </w:r>
    </w:p>
    <w:p w:rsidR="00884039" w:rsidRDefault="00AE000F" w:rsidP="00884039">
      <w:pPr>
        <w:rPr>
          <w:sz w:val="20"/>
          <w:szCs w:val="20"/>
        </w:rPr>
      </w:pPr>
      <w:r w:rsidRPr="000C231D">
        <w:rPr>
          <w:b/>
          <w:sz w:val="22"/>
          <w:szCs w:val="22"/>
          <w:u w:val="single"/>
        </w:rPr>
        <w:t>Members Absent</w:t>
      </w:r>
      <w:r w:rsidR="00884039" w:rsidRPr="000C231D">
        <w:rPr>
          <w:b/>
          <w:sz w:val="22"/>
          <w:szCs w:val="22"/>
        </w:rPr>
        <w:t>:</w:t>
      </w:r>
      <w:r w:rsidR="00884039" w:rsidRPr="00884039">
        <w:t xml:space="preserve"> </w:t>
      </w:r>
      <w:r w:rsidR="00FE4EB4">
        <w:t xml:space="preserve">None </w:t>
      </w:r>
    </w:p>
    <w:p w:rsidR="00D81B0C" w:rsidRPr="00D81B0C" w:rsidRDefault="00D81B0C" w:rsidP="00884039">
      <w:pPr>
        <w:rPr>
          <w:sz w:val="16"/>
          <w:szCs w:val="16"/>
        </w:rPr>
      </w:pPr>
    </w:p>
    <w:p w:rsidR="002E54A6" w:rsidRDefault="00490E88" w:rsidP="007F405C">
      <w:pPr>
        <w:pBdr>
          <w:bottom w:val="single" w:sz="6" w:space="1" w:color="auto"/>
        </w:pBdr>
        <w:rPr>
          <w:sz w:val="20"/>
          <w:szCs w:val="20"/>
        </w:rPr>
      </w:pPr>
      <w:r w:rsidRPr="000C231D">
        <w:rPr>
          <w:b/>
          <w:sz w:val="22"/>
          <w:szCs w:val="22"/>
          <w:u w:val="single"/>
        </w:rPr>
        <w:t>Clark College</w:t>
      </w:r>
      <w:r w:rsidR="00884039" w:rsidRPr="000C231D">
        <w:rPr>
          <w:b/>
          <w:sz w:val="22"/>
          <w:szCs w:val="22"/>
        </w:rPr>
        <w:t>:</w:t>
      </w:r>
      <w:r w:rsidR="00884039">
        <w:rPr>
          <w:b/>
        </w:rPr>
        <w:t xml:space="preserve"> </w:t>
      </w:r>
      <w:r w:rsidR="00DE3F44" w:rsidRPr="006F389F">
        <w:rPr>
          <w:sz w:val="20"/>
          <w:szCs w:val="20"/>
        </w:rPr>
        <w:t>Debra Ortiz</w:t>
      </w:r>
      <w:r w:rsidR="00884039" w:rsidRPr="006F389F">
        <w:rPr>
          <w:sz w:val="20"/>
          <w:szCs w:val="20"/>
        </w:rPr>
        <w:t xml:space="preserve">, </w:t>
      </w:r>
      <w:r w:rsidR="00DE3F44" w:rsidRPr="006F389F">
        <w:rPr>
          <w:sz w:val="20"/>
          <w:szCs w:val="20"/>
        </w:rPr>
        <w:t>Director of Allied Health</w:t>
      </w:r>
      <w:r w:rsidR="00884039" w:rsidRPr="006F389F">
        <w:rPr>
          <w:sz w:val="20"/>
          <w:szCs w:val="20"/>
        </w:rPr>
        <w:t xml:space="preserve">; </w:t>
      </w:r>
      <w:r w:rsidR="002E54A6" w:rsidRPr="006F389F">
        <w:rPr>
          <w:sz w:val="20"/>
          <w:szCs w:val="20"/>
        </w:rPr>
        <w:t>Jenefer King</w:t>
      </w:r>
      <w:r w:rsidR="00884039" w:rsidRPr="006F389F">
        <w:rPr>
          <w:sz w:val="20"/>
          <w:szCs w:val="20"/>
        </w:rPr>
        <w:t xml:space="preserve">, </w:t>
      </w:r>
      <w:r w:rsidR="002E54A6" w:rsidRPr="006F389F">
        <w:rPr>
          <w:sz w:val="20"/>
          <w:szCs w:val="20"/>
        </w:rPr>
        <w:t>MRA</w:t>
      </w:r>
      <w:r w:rsidR="00460DE2" w:rsidRPr="006F389F">
        <w:rPr>
          <w:sz w:val="20"/>
          <w:szCs w:val="20"/>
        </w:rPr>
        <w:t>D</w:t>
      </w:r>
      <w:r w:rsidR="002E54A6" w:rsidRPr="006F389F">
        <w:rPr>
          <w:sz w:val="20"/>
          <w:szCs w:val="20"/>
        </w:rPr>
        <w:t xml:space="preserve"> Instructor</w:t>
      </w:r>
      <w:r w:rsidR="00884039" w:rsidRPr="006F389F">
        <w:rPr>
          <w:sz w:val="20"/>
          <w:szCs w:val="20"/>
        </w:rPr>
        <w:t xml:space="preserve">; </w:t>
      </w:r>
      <w:r w:rsidR="00D81B0C">
        <w:rPr>
          <w:sz w:val="20"/>
          <w:szCs w:val="20"/>
        </w:rPr>
        <w:t>Emile Averill, Clinical Coordinator; B</w:t>
      </w:r>
      <w:r w:rsidR="002E54A6" w:rsidRPr="006F389F">
        <w:rPr>
          <w:sz w:val="20"/>
          <w:szCs w:val="20"/>
        </w:rPr>
        <w:t>lake Bowers</w:t>
      </w:r>
      <w:r w:rsidR="00884039" w:rsidRPr="006F389F">
        <w:rPr>
          <w:sz w:val="20"/>
          <w:szCs w:val="20"/>
        </w:rPr>
        <w:t>, D</w:t>
      </w:r>
      <w:r w:rsidR="002E54A6" w:rsidRPr="006F389F">
        <w:rPr>
          <w:sz w:val="20"/>
          <w:szCs w:val="20"/>
        </w:rPr>
        <w:t xml:space="preserve">ean, </w:t>
      </w:r>
      <w:r w:rsidR="00D243ED" w:rsidRPr="006F389F">
        <w:rPr>
          <w:sz w:val="20"/>
          <w:szCs w:val="20"/>
        </w:rPr>
        <w:t xml:space="preserve">Business &amp; </w:t>
      </w:r>
      <w:r w:rsidR="002E54A6" w:rsidRPr="006F389F">
        <w:rPr>
          <w:sz w:val="20"/>
          <w:szCs w:val="20"/>
        </w:rPr>
        <w:t>Health Sciences</w:t>
      </w:r>
      <w:r w:rsidR="00884039" w:rsidRPr="006F389F">
        <w:rPr>
          <w:sz w:val="20"/>
          <w:szCs w:val="20"/>
        </w:rPr>
        <w:t xml:space="preserve">; </w:t>
      </w:r>
      <w:r w:rsidR="009F3DF7">
        <w:rPr>
          <w:sz w:val="20"/>
          <w:szCs w:val="20"/>
        </w:rPr>
        <w:t>Rachele Bakic</w:t>
      </w:r>
      <w:r w:rsidR="0024607B">
        <w:rPr>
          <w:sz w:val="20"/>
          <w:szCs w:val="20"/>
        </w:rPr>
        <w:t xml:space="preserve">, </w:t>
      </w:r>
      <w:r w:rsidR="009F3DF7">
        <w:rPr>
          <w:sz w:val="20"/>
          <w:szCs w:val="20"/>
        </w:rPr>
        <w:t xml:space="preserve">Interim </w:t>
      </w:r>
      <w:r w:rsidR="0024607B">
        <w:rPr>
          <w:sz w:val="20"/>
          <w:szCs w:val="20"/>
        </w:rPr>
        <w:t xml:space="preserve">Director of Academic Services; </w:t>
      </w:r>
      <w:r w:rsidR="009F3DF7">
        <w:rPr>
          <w:sz w:val="20"/>
          <w:szCs w:val="20"/>
        </w:rPr>
        <w:t xml:space="preserve">Shelley Ostermiller, </w:t>
      </w:r>
      <w:r w:rsidR="00B752EB">
        <w:rPr>
          <w:sz w:val="20"/>
          <w:szCs w:val="20"/>
        </w:rPr>
        <w:t>Associate Director of Advising Services</w:t>
      </w:r>
      <w:r w:rsidR="009F3DF7">
        <w:rPr>
          <w:sz w:val="20"/>
          <w:szCs w:val="20"/>
        </w:rPr>
        <w:t xml:space="preserve">; </w:t>
      </w:r>
      <w:r w:rsidR="00D81B0C">
        <w:rPr>
          <w:sz w:val="20"/>
          <w:szCs w:val="20"/>
        </w:rPr>
        <w:t xml:space="preserve">Brianna Lisenbee, Career Services; </w:t>
      </w:r>
      <w:r w:rsidR="000E449E" w:rsidRPr="006F389F">
        <w:rPr>
          <w:sz w:val="20"/>
          <w:szCs w:val="20"/>
        </w:rPr>
        <w:t>Andreana DiGiorgio</w:t>
      </w:r>
      <w:r w:rsidR="00884039" w:rsidRPr="006F389F">
        <w:rPr>
          <w:sz w:val="20"/>
          <w:szCs w:val="20"/>
        </w:rPr>
        <w:t xml:space="preserve">, </w:t>
      </w:r>
      <w:r w:rsidR="000E449E" w:rsidRPr="006F389F">
        <w:rPr>
          <w:sz w:val="20"/>
          <w:szCs w:val="20"/>
        </w:rPr>
        <w:t>Advisory Committee Coordinator</w:t>
      </w:r>
    </w:p>
    <w:p w:rsidR="00183DFE" w:rsidRDefault="00183DFE" w:rsidP="002E54A6"/>
    <w:p w:rsidR="001D650E" w:rsidRPr="00B752EB" w:rsidRDefault="007A2972" w:rsidP="002E54A6">
      <w:pPr>
        <w:rPr>
          <w:sz w:val="22"/>
          <w:szCs w:val="22"/>
        </w:rPr>
      </w:pPr>
      <w:r w:rsidRPr="00B752EB">
        <w:rPr>
          <w:sz w:val="22"/>
          <w:szCs w:val="22"/>
        </w:rPr>
        <w:t xml:space="preserve">Committee Chair </w:t>
      </w:r>
      <w:r w:rsidR="002E42FA" w:rsidRPr="00B752EB">
        <w:rPr>
          <w:sz w:val="22"/>
          <w:szCs w:val="22"/>
        </w:rPr>
        <w:t>Diane Buelt</w:t>
      </w:r>
      <w:r w:rsidR="007F405C" w:rsidRPr="00B752EB">
        <w:rPr>
          <w:sz w:val="22"/>
          <w:szCs w:val="22"/>
        </w:rPr>
        <w:t xml:space="preserve"> called the meeting to order </w:t>
      </w:r>
      <w:r w:rsidR="005C64E5" w:rsidRPr="00B752EB">
        <w:rPr>
          <w:sz w:val="22"/>
          <w:szCs w:val="22"/>
        </w:rPr>
        <w:t xml:space="preserve">at </w:t>
      </w:r>
      <w:r w:rsidR="009F3DF7" w:rsidRPr="00B752EB">
        <w:rPr>
          <w:sz w:val="22"/>
          <w:szCs w:val="22"/>
        </w:rPr>
        <w:t>6:07 p.m.</w:t>
      </w:r>
      <w:r w:rsidR="00460DE2" w:rsidRPr="00B752EB">
        <w:rPr>
          <w:sz w:val="22"/>
          <w:szCs w:val="22"/>
        </w:rPr>
        <w:t xml:space="preserve"> </w:t>
      </w:r>
      <w:r w:rsidR="00D81B0C">
        <w:rPr>
          <w:sz w:val="22"/>
          <w:szCs w:val="22"/>
        </w:rPr>
        <w:t xml:space="preserve">Debbie Ortiz introduced the new MRAD clinical coordinator, Emile Averill.  </w:t>
      </w:r>
    </w:p>
    <w:p w:rsidR="00D243ED" w:rsidRPr="00B752EB" w:rsidRDefault="00D243ED" w:rsidP="002E54A6">
      <w:pPr>
        <w:rPr>
          <w:sz w:val="22"/>
          <w:szCs w:val="22"/>
        </w:rPr>
      </w:pPr>
    </w:p>
    <w:p w:rsidR="007F405C" w:rsidRPr="00B752EB" w:rsidRDefault="00D81B0C" w:rsidP="002E54A6">
      <w:pPr>
        <w:rPr>
          <w:sz w:val="22"/>
          <w:szCs w:val="22"/>
        </w:rPr>
      </w:pPr>
      <w:r>
        <w:rPr>
          <w:sz w:val="22"/>
          <w:szCs w:val="22"/>
        </w:rPr>
        <w:t>After a quick review a</w:t>
      </w:r>
      <w:r w:rsidR="007F405C" w:rsidRPr="00B752EB">
        <w:rPr>
          <w:sz w:val="22"/>
          <w:szCs w:val="22"/>
        </w:rPr>
        <w:t xml:space="preserve"> motion was made to approve the</w:t>
      </w:r>
      <w:r w:rsidR="00BD60BB" w:rsidRPr="00B752EB">
        <w:rPr>
          <w:sz w:val="22"/>
          <w:szCs w:val="22"/>
        </w:rPr>
        <w:t xml:space="preserve"> </w:t>
      </w:r>
      <w:r>
        <w:rPr>
          <w:sz w:val="22"/>
          <w:szCs w:val="22"/>
        </w:rPr>
        <w:t>October 28, 2014</w:t>
      </w:r>
      <w:r w:rsidR="00183DFE" w:rsidRPr="00B752EB">
        <w:rPr>
          <w:sz w:val="22"/>
          <w:szCs w:val="22"/>
        </w:rPr>
        <w:t xml:space="preserve"> </w:t>
      </w:r>
      <w:r w:rsidR="007F405C" w:rsidRPr="00B752EB">
        <w:rPr>
          <w:sz w:val="22"/>
          <w:szCs w:val="22"/>
        </w:rPr>
        <w:t xml:space="preserve">minutes as </w:t>
      </w:r>
      <w:r w:rsidR="00183DFE" w:rsidRPr="00B752EB">
        <w:rPr>
          <w:sz w:val="22"/>
          <w:szCs w:val="22"/>
        </w:rPr>
        <w:t>written</w:t>
      </w:r>
      <w:r w:rsidR="007F405C" w:rsidRPr="00B752EB">
        <w:rPr>
          <w:sz w:val="22"/>
          <w:szCs w:val="22"/>
        </w:rPr>
        <w:t>.  The motion was seconded and unanimously approved.</w:t>
      </w:r>
    </w:p>
    <w:p w:rsidR="0091491B" w:rsidRPr="00B752EB" w:rsidRDefault="0091491B" w:rsidP="002E54A6">
      <w:pPr>
        <w:rPr>
          <w:b/>
          <w:sz w:val="22"/>
          <w:szCs w:val="22"/>
          <w:u w:val="single"/>
        </w:rPr>
      </w:pPr>
    </w:p>
    <w:p w:rsidR="007F405C" w:rsidRPr="00B752EB" w:rsidRDefault="0091491B" w:rsidP="002E54A6">
      <w:pPr>
        <w:rPr>
          <w:sz w:val="22"/>
          <w:szCs w:val="22"/>
        </w:rPr>
      </w:pPr>
      <w:r w:rsidRPr="00B752EB">
        <w:rPr>
          <w:b/>
          <w:sz w:val="22"/>
          <w:szCs w:val="22"/>
          <w:u w:val="single"/>
        </w:rPr>
        <w:t>Office of Instruction/</w:t>
      </w:r>
      <w:r w:rsidR="007F405C" w:rsidRPr="00B752EB">
        <w:rPr>
          <w:b/>
          <w:sz w:val="22"/>
          <w:szCs w:val="22"/>
          <w:u w:val="single"/>
        </w:rPr>
        <w:t>Advisory Committee Business</w:t>
      </w:r>
    </w:p>
    <w:p w:rsidR="00B752EB" w:rsidRPr="00B752EB" w:rsidRDefault="00B752EB" w:rsidP="00B752EB">
      <w:pPr>
        <w:rPr>
          <w:sz w:val="22"/>
          <w:szCs w:val="22"/>
        </w:rPr>
      </w:pPr>
      <w:r w:rsidRPr="00B752EB">
        <w:rPr>
          <w:b/>
          <w:sz w:val="22"/>
          <w:szCs w:val="22"/>
        </w:rPr>
        <w:t>Advisory Committee Recognition event</w:t>
      </w:r>
      <w:r w:rsidRPr="00B752EB">
        <w:rPr>
          <w:sz w:val="22"/>
          <w:szCs w:val="22"/>
        </w:rPr>
        <w:t xml:space="preserve"> – Rachele </w:t>
      </w:r>
      <w:r w:rsidR="00B55E83">
        <w:rPr>
          <w:sz w:val="22"/>
          <w:szCs w:val="22"/>
        </w:rPr>
        <w:t xml:space="preserve">Bakic </w:t>
      </w:r>
      <w:r w:rsidR="00D81B0C">
        <w:rPr>
          <w:sz w:val="22"/>
          <w:szCs w:val="22"/>
        </w:rPr>
        <w:t xml:space="preserve">reminded the </w:t>
      </w:r>
      <w:r w:rsidR="00B55E83">
        <w:rPr>
          <w:sz w:val="22"/>
          <w:szCs w:val="22"/>
        </w:rPr>
        <w:t>committee members</w:t>
      </w:r>
      <w:r w:rsidR="00D81B0C">
        <w:rPr>
          <w:sz w:val="22"/>
          <w:szCs w:val="22"/>
        </w:rPr>
        <w:t xml:space="preserve"> </w:t>
      </w:r>
      <w:r w:rsidR="00B55E83">
        <w:rPr>
          <w:sz w:val="22"/>
          <w:szCs w:val="22"/>
        </w:rPr>
        <w:t xml:space="preserve">of the </w:t>
      </w:r>
      <w:r w:rsidRPr="00B752EB">
        <w:rPr>
          <w:sz w:val="22"/>
          <w:szCs w:val="22"/>
        </w:rPr>
        <w:t xml:space="preserve">advisory member recognition breakfast </w:t>
      </w:r>
      <w:r w:rsidR="00B55E83">
        <w:rPr>
          <w:sz w:val="22"/>
          <w:szCs w:val="22"/>
        </w:rPr>
        <w:t xml:space="preserve">to be held </w:t>
      </w:r>
      <w:r w:rsidRPr="00B752EB">
        <w:rPr>
          <w:sz w:val="22"/>
          <w:szCs w:val="22"/>
        </w:rPr>
        <w:t>March 18, 2015 from 7:30—9:</w:t>
      </w:r>
      <w:r w:rsidR="006558AE" w:rsidRPr="00B752EB" w:rsidDel="006558AE">
        <w:rPr>
          <w:sz w:val="22"/>
          <w:szCs w:val="22"/>
        </w:rPr>
        <w:t xml:space="preserve"> </w:t>
      </w:r>
      <w:r w:rsidR="006558AE">
        <w:rPr>
          <w:sz w:val="22"/>
          <w:szCs w:val="22"/>
        </w:rPr>
        <w:t>0</w:t>
      </w:r>
      <w:r w:rsidRPr="00B752EB">
        <w:rPr>
          <w:sz w:val="22"/>
          <w:szCs w:val="22"/>
        </w:rPr>
        <w:t xml:space="preserve">0 a.m. Regional economist Scott Bailey will be guest speaker and will give an economic report on the state of Washington and also our region. She told the members to be watching for more information </w:t>
      </w:r>
      <w:r w:rsidR="007F59FB">
        <w:rPr>
          <w:sz w:val="22"/>
          <w:szCs w:val="22"/>
        </w:rPr>
        <w:t xml:space="preserve">and an invitation </w:t>
      </w:r>
      <w:r w:rsidRPr="00B752EB">
        <w:rPr>
          <w:sz w:val="22"/>
          <w:szCs w:val="22"/>
        </w:rPr>
        <w:t xml:space="preserve">in the coming weeks. </w:t>
      </w:r>
    </w:p>
    <w:p w:rsidR="002A6C3F" w:rsidRPr="00B752EB" w:rsidRDefault="002A6C3F" w:rsidP="0024607B">
      <w:pPr>
        <w:rPr>
          <w:sz w:val="22"/>
          <w:szCs w:val="22"/>
        </w:rPr>
      </w:pPr>
    </w:p>
    <w:p w:rsidR="0091491B" w:rsidRPr="00C77083" w:rsidRDefault="0091491B" w:rsidP="002E54A6">
      <w:pPr>
        <w:rPr>
          <w:b/>
          <w:sz w:val="22"/>
          <w:szCs w:val="22"/>
          <w:u w:val="single"/>
        </w:rPr>
      </w:pPr>
      <w:r w:rsidRPr="00C77083">
        <w:rPr>
          <w:b/>
          <w:sz w:val="22"/>
          <w:szCs w:val="22"/>
          <w:u w:val="single"/>
        </w:rPr>
        <w:t>Director Report</w:t>
      </w:r>
    </w:p>
    <w:p w:rsidR="00B55E83" w:rsidRDefault="00CC6321" w:rsidP="00B55E83">
      <w:pPr>
        <w:rPr>
          <w:sz w:val="22"/>
          <w:szCs w:val="22"/>
        </w:rPr>
      </w:pPr>
      <w:r w:rsidRPr="00CC6321">
        <w:rPr>
          <w:b/>
          <w:sz w:val="22"/>
          <w:szCs w:val="22"/>
        </w:rPr>
        <w:t>Clinical Online Tracking System</w:t>
      </w:r>
      <w:r>
        <w:rPr>
          <w:sz w:val="22"/>
          <w:szCs w:val="22"/>
        </w:rPr>
        <w:t xml:space="preserve">. </w:t>
      </w:r>
      <w:r w:rsidR="00B55E83">
        <w:rPr>
          <w:sz w:val="22"/>
          <w:szCs w:val="22"/>
        </w:rPr>
        <w:t>Debbie Ortiz reported that the n</w:t>
      </w:r>
      <w:r w:rsidR="00B55E83" w:rsidRPr="00B55E83">
        <w:rPr>
          <w:sz w:val="22"/>
          <w:szCs w:val="22"/>
        </w:rPr>
        <w:t xml:space="preserve">ew cohort has 17 students. </w:t>
      </w:r>
      <w:r w:rsidR="00B55E83">
        <w:rPr>
          <w:sz w:val="22"/>
          <w:szCs w:val="22"/>
        </w:rPr>
        <w:t>They are l</w:t>
      </w:r>
      <w:r w:rsidR="00B55E83" w:rsidRPr="00B55E83">
        <w:rPr>
          <w:sz w:val="22"/>
          <w:szCs w:val="22"/>
        </w:rPr>
        <w:t>o</w:t>
      </w:r>
      <w:r w:rsidR="00B55E83">
        <w:rPr>
          <w:sz w:val="22"/>
          <w:szCs w:val="22"/>
        </w:rPr>
        <w:t>oking at a clinical o</w:t>
      </w:r>
      <w:r w:rsidR="00B55E83" w:rsidRPr="00B55E83">
        <w:rPr>
          <w:sz w:val="22"/>
          <w:szCs w:val="22"/>
        </w:rPr>
        <w:t>nline tracking system</w:t>
      </w:r>
      <w:r w:rsidR="00B55E83">
        <w:rPr>
          <w:sz w:val="22"/>
          <w:szCs w:val="22"/>
        </w:rPr>
        <w:t xml:space="preserve"> designed for r</w:t>
      </w:r>
      <w:r w:rsidR="00B55E83" w:rsidRPr="00B55E83">
        <w:rPr>
          <w:sz w:val="22"/>
          <w:szCs w:val="22"/>
        </w:rPr>
        <w:t xml:space="preserve">adiography. </w:t>
      </w:r>
      <w:r w:rsidR="00B55E83">
        <w:rPr>
          <w:sz w:val="22"/>
          <w:szCs w:val="22"/>
        </w:rPr>
        <w:t xml:space="preserve">She said this kind of software tracks students’ attendance and progress at their clinical sites and is very secure. Students can log in </w:t>
      </w:r>
      <w:r w:rsidR="001C3C23">
        <w:rPr>
          <w:sz w:val="22"/>
          <w:szCs w:val="22"/>
        </w:rPr>
        <w:t xml:space="preserve">right </w:t>
      </w:r>
      <w:r w:rsidR="00B55E83">
        <w:rPr>
          <w:sz w:val="22"/>
          <w:szCs w:val="22"/>
        </w:rPr>
        <w:t xml:space="preserve">at their location. Debbie said this year they are utilizing this fairly inexpensively but for the next cohort the cost will be </w:t>
      </w:r>
      <w:r w:rsidR="00B55E83" w:rsidRPr="00B55E83">
        <w:rPr>
          <w:sz w:val="22"/>
          <w:szCs w:val="22"/>
        </w:rPr>
        <w:t>$</w:t>
      </w:r>
      <w:r w:rsidR="0077333D">
        <w:rPr>
          <w:sz w:val="22"/>
          <w:szCs w:val="22"/>
        </w:rPr>
        <w:t>1</w:t>
      </w:r>
      <w:r w:rsidR="00B55E83" w:rsidRPr="00B55E83">
        <w:rPr>
          <w:sz w:val="22"/>
          <w:szCs w:val="22"/>
        </w:rPr>
        <w:t>50 per student</w:t>
      </w:r>
      <w:r w:rsidR="001C3C23">
        <w:rPr>
          <w:sz w:val="22"/>
          <w:szCs w:val="22"/>
        </w:rPr>
        <w:t xml:space="preserve">. </w:t>
      </w:r>
      <w:r w:rsidR="00B55E83">
        <w:rPr>
          <w:sz w:val="22"/>
          <w:szCs w:val="22"/>
        </w:rPr>
        <w:t>This fee c</w:t>
      </w:r>
      <w:r w:rsidR="00B55E83" w:rsidRPr="00B55E83">
        <w:rPr>
          <w:sz w:val="22"/>
          <w:szCs w:val="22"/>
        </w:rPr>
        <w:t>overs two years.</w:t>
      </w:r>
      <w:r w:rsidR="00B55E83">
        <w:rPr>
          <w:sz w:val="22"/>
          <w:szCs w:val="22"/>
        </w:rPr>
        <w:t xml:space="preserve"> </w:t>
      </w:r>
      <w:r w:rsidR="0077333D">
        <w:rPr>
          <w:sz w:val="22"/>
          <w:szCs w:val="22"/>
        </w:rPr>
        <w:t>T</w:t>
      </w:r>
      <w:r w:rsidR="001C3C23">
        <w:rPr>
          <w:sz w:val="22"/>
          <w:szCs w:val="22"/>
        </w:rPr>
        <w:t>he cost breakdown is</w:t>
      </w:r>
      <w:r w:rsidR="00B55E83">
        <w:rPr>
          <w:sz w:val="22"/>
          <w:szCs w:val="22"/>
        </w:rPr>
        <w:t xml:space="preserve"> </w:t>
      </w:r>
      <w:r w:rsidR="00B55E83" w:rsidRPr="00B55E83">
        <w:rPr>
          <w:sz w:val="22"/>
          <w:szCs w:val="22"/>
        </w:rPr>
        <w:t xml:space="preserve">$100 per year or $150 for two years. Diane </w:t>
      </w:r>
      <w:r w:rsidR="00B55E83">
        <w:rPr>
          <w:sz w:val="22"/>
          <w:szCs w:val="22"/>
        </w:rPr>
        <w:t xml:space="preserve">and others were somewhat concerned about the cost to the students. </w:t>
      </w:r>
      <w:r w:rsidR="00B55E83" w:rsidRPr="00B55E83">
        <w:rPr>
          <w:sz w:val="22"/>
          <w:szCs w:val="22"/>
        </w:rPr>
        <w:t xml:space="preserve">Heather Cassavoy and Cynthia Falkenhagen will help with the </w:t>
      </w:r>
      <w:r>
        <w:rPr>
          <w:sz w:val="22"/>
          <w:szCs w:val="22"/>
        </w:rPr>
        <w:t xml:space="preserve">first </w:t>
      </w:r>
      <w:r w:rsidR="00B55E83" w:rsidRPr="00B55E83">
        <w:rPr>
          <w:sz w:val="22"/>
          <w:szCs w:val="22"/>
        </w:rPr>
        <w:t xml:space="preserve">trial runs.  Heather had some issues with how it </w:t>
      </w:r>
      <w:r>
        <w:rPr>
          <w:sz w:val="22"/>
          <w:szCs w:val="22"/>
        </w:rPr>
        <w:t>may</w:t>
      </w:r>
      <w:r w:rsidR="00B55E83" w:rsidRPr="00B55E83">
        <w:rPr>
          <w:sz w:val="22"/>
          <w:szCs w:val="22"/>
        </w:rPr>
        <w:t xml:space="preserve"> change workflow. </w:t>
      </w:r>
    </w:p>
    <w:p w:rsidR="00B55E83" w:rsidRPr="00B55E83" w:rsidRDefault="00B55E83" w:rsidP="00B55E83">
      <w:pPr>
        <w:rPr>
          <w:sz w:val="22"/>
          <w:szCs w:val="22"/>
        </w:rPr>
      </w:pPr>
    </w:p>
    <w:p w:rsidR="00CC6321" w:rsidRDefault="00B55E83" w:rsidP="00B55E83">
      <w:pPr>
        <w:rPr>
          <w:sz w:val="22"/>
          <w:szCs w:val="22"/>
        </w:rPr>
      </w:pPr>
      <w:r w:rsidRPr="00CC6321">
        <w:rPr>
          <w:b/>
          <w:sz w:val="22"/>
          <w:szCs w:val="22"/>
        </w:rPr>
        <w:t>Online immunization tracking</w:t>
      </w:r>
      <w:r w:rsidRPr="00B55E83">
        <w:rPr>
          <w:sz w:val="22"/>
          <w:szCs w:val="22"/>
        </w:rPr>
        <w:t xml:space="preserve">. </w:t>
      </w:r>
      <w:r w:rsidR="00CC6321">
        <w:rPr>
          <w:sz w:val="22"/>
          <w:szCs w:val="22"/>
        </w:rPr>
        <w:t xml:space="preserve">Debbie said there is a tracking </w:t>
      </w:r>
      <w:r w:rsidRPr="00B55E83">
        <w:rPr>
          <w:sz w:val="22"/>
          <w:szCs w:val="22"/>
        </w:rPr>
        <w:t xml:space="preserve">service for </w:t>
      </w:r>
      <w:r w:rsidR="00CC6321">
        <w:rPr>
          <w:sz w:val="22"/>
          <w:szCs w:val="22"/>
        </w:rPr>
        <w:t>immunization</w:t>
      </w:r>
      <w:r w:rsidRPr="00B55E83">
        <w:rPr>
          <w:sz w:val="22"/>
          <w:szCs w:val="22"/>
        </w:rPr>
        <w:t xml:space="preserve"> as well. </w:t>
      </w:r>
      <w:r w:rsidR="00CC6321">
        <w:rPr>
          <w:sz w:val="22"/>
          <w:szCs w:val="22"/>
        </w:rPr>
        <w:t xml:space="preserve">It costs </w:t>
      </w:r>
      <w:r w:rsidRPr="00B55E83">
        <w:rPr>
          <w:sz w:val="22"/>
          <w:szCs w:val="22"/>
        </w:rPr>
        <w:t>$20 per year</w:t>
      </w:r>
      <w:r w:rsidR="0077333D">
        <w:rPr>
          <w:sz w:val="22"/>
          <w:szCs w:val="22"/>
        </w:rPr>
        <w:t xml:space="preserve"> or $35 for lifetime use</w:t>
      </w:r>
      <w:r w:rsidRPr="00B55E83">
        <w:rPr>
          <w:sz w:val="22"/>
          <w:szCs w:val="22"/>
        </w:rPr>
        <w:t xml:space="preserve">. </w:t>
      </w:r>
      <w:r w:rsidR="00CC6321">
        <w:rPr>
          <w:sz w:val="22"/>
          <w:szCs w:val="22"/>
        </w:rPr>
        <w:t>The r</w:t>
      </w:r>
      <w:r w:rsidRPr="00B55E83">
        <w:rPr>
          <w:sz w:val="22"/>
          <w:szCs w:val="22"/>
        </w:rPr>
        <w:t>easons to transition</w:t>
      </w:r>
      <w:r w:rsidR="00CC6321">
        <w:rPr>
          <w:sz w:val="22"/>
          <w:szCs w:val="22"/>
        </w:rPr>
        <w:t xml:space="preserve"> to this </w:t>
      </w:r>
      <w:r w:rsidR="001C3C23">
        <w:rPr>
          <w:sz w:val="22"/>
          <w:szCs w:val="22"/>
        </w:rPr>
        <w:t xml:space="preserve">system </w:t>
      </w:r>
      <w:r w:rsidR="00CC6321">
        <w:rPr>
          <w:sz w:val="22"/>
          <w:szCs w:val="22"/>
        </w:rPr>
        <w:t xml:space="preserve">is to track students’ immunizations. </w:t>
      </w:r>
      <w:r w:rsidRPr="00B55E83">
        <w:rPr>
          <w:sz w:val="22"/>
          <w:szCs w:val="22"/>
        </w:rPr>
        <w:t xml:space="preserve">Sometimes </w:t>
      </w:r>
      <w:r w:rsidR="0077333D">
        <w:rPr>
          <w:sz w:val="22"/>
          <w:szCs w:val="22"/>
        </w:rPr>
        <w:t>our Counseling and Health Center is</w:t>
      </w:r>
      <w:r w:rsidRPr="00B55E83">
        <w:rPr>
          <w:sz w:val="22"/>
          <w:szCs w:val="22"/>
        </w:rPr>
        <w:t xml:space="preserve"> not available </w:t>
      </w:r>
      <w:r w:rsidR="0077333D">
        <w:rPr>
          <w:sz w:val="22"/>
          <w:szCs w:val="22"/>
        </w:rPr>
        <w:t xml:space="preserve">for students </w:t>
      </w:r>
      <w:r w:rsidRPr="00B55E83">
        <w:rPr>
          <w:sz w:val="22"/>
          <w:szCs w:val="22"/>
        </w:rPr>
        <w:t>to get their immunizations</w:t>
      </w:r>
      <w:r w:rsidR="0077333D">
        <w:rPr>
          <w:sz w:val="22"/>
          <w:szCs w:val="22"/>
        </w:rPr>
        <w:t xml:space="preserve"> updated especially at critical times before the start of the quarter</w:t>
      </w:r>
      <w:r w:rsidRPr="00B55E83">
        <w:rPr>
          <w:sz w:val="22"/>
          <w:szCs w:val="22"/>
        </w:rPr>
        <w:t xml:space="preserve">. Diane </w:t>
      </w:r>
      <w:r w:rsidR="00CC6321">
        <w:rPr>
          <w:sz w:val="22"/>
          <w:szCs w:val="22"/>
        </w:rPr>
        <w:t xml:space="preserve">voiced concern about the </w:t>
      </w:r>
      <w:r w:rsidRPr="00B55E83">
        <w:rPr>
          <w:sz w:val="22"/>
          <w:szCs w:val="22"/>
        </w:rPr>
        <w:t xml:space="preserve">fees being imposed on the students. These will begin </w:t>
      </w:r>
      <w:r w:rsidR="00CC6321">
        <w:rPr>
          <w:sz w:val="22"/>
          <w:szCs w:val="22"/>
        </w:rPr>
        <w:t>with the</w:t>
      </w:r>
      <w:r w:rsidRPr="00B55E83">
        <w:rPr>
          <w:sz w:val="22"/>
          <w:szCs w:val="22"/>
        </w:rPr>
        <w:t xml:space="preserve"> next cohort. Jenny B</w:t>
      </w:r>
      <w:r w:rsidR="00CC6321">
        <w:rPr>
          <w:sz w:val="22"/>
          <w:szCs w:val="22"/>
        </w:rPr>
        <w:t>aker said she thinks th</w:t>
      </w:r>
      <w:r w:rsidRPr="00B55E83">
        <w:rPr>
          <w:sz w:val="22"/>
          <w:szCs w:val="22"/>
        </w:rPr>
        <w:t xml:space="preserve">e price is right for this system. </w:t>
      </w:r>
      <w:r w:rsidR="00CC6321">
        <w:rPr>
          <w:sz w:val="22"/>
          <w:szCs w:val="22"/>
        </w:rPr>
        <w:t xml:space="preserve">Debbie added that students will also be able to </w:t>
      </w:r>
      <w:r w:rsidRPr="00B55E83">
        <w:rPr>
          <w:sz w:val="22"/>
          <w:szCs w:val="22"/>
        </w:rPr>
        <w:t>upload their CPR and</w:t>
      </w:r>
      <w:r w:rsidR="0077333D">
        <w:rPr>
          <w:sz w:val="22"/>
          <w:szCs w:val="22"/>
        </w:rPr>
        <w:t xml:space="preserve"> health insurance</w:t>
      </w:r>
      <w:r w:rsidR="00E7042E">
        <w:rPr>
          <w:sz w:val="22"/>
          <w:szCs w:val="22"/>
        </w:rPr>
        <w:t xml:space="preserve"> </w:t>
      </w:r>
      <w:r w:rsidR="00CC6321">
        <w:rPr>
          <w:sz w:val="22"/>
          <w:szCs w:val="22"/>
        </w:rPr>
        <w:t>card information</w:t>
      </w:r>
      <w:r w:rsidRPr="00B55E83">
        <w:rPr>
          <w:sz w:val="22"/>
          <w:szCs w:val="22"/>
        </w:rPr>
        <w:t xml:space="preserve">. </w:t>
      </w:r>
      <w:r w:rsidR="00CC6321">
        <w:rPr>
          <w:sz w:val="22"/>
          <w:szCs w:val="22"/>
        </w:rPr>
        <w:t xml:space="preserve">This </w:t>
      </w:r>
      <w:r w:rsidRPr="00B55E83">
        <w:rPr>
          <w:sz w:val="22"/>
          <w:szCs w:val="22"/>
        </w:rPr>
        <w:t>software</w:t>
      </w:r>
      <w:r w:rsidR="00CC6321">
        <w:rPr>
          <w:sz w:val="22"/>
          <w:szCs w:val="22"/>
        </w:rPr>
        <w:t xml:space="preserve"> </w:t>
      </w:r>
      <w:r w:rsidRPr="00B55E83">
        <w:rPr>
          <w:sz w:val="22"/>
          <w:szCs w:val="22"/>
        </w:rPr>
        <w:t>will alert</w:t>
      </w:r>
      <w:r w:rsidR="00CC6321">
        <w:rPr>
          <w:sz w:val="22"/>
          <w:szCs w:val="22"/>
        </w:rPr>
        <w:t xml:space="preserve"> when an immunization is due or a certification is coming due.</w:t>
      </w:r>
    </w:p>
    <w:p w:rsidR="00CC6321" w:rsidRDefault="00CC6321" w:rsidP="00B55E83">
      <w:pPr>
        <w:rPr>
          <w:sz w:val="22"/>
          <w:szCs w:val="22"/>
        </w:rPr>
      </w:pPr>
    </w:p>
    <w:p w:rsidR="00B55E83" w:rsidRPr="00B55E83" w:rsidRDefault="00B55E83" w:rsidP="00B55E83">
      <w:pPr>
        <w:rPr>
          <w:sz w:val="22"/>
          <w:szCs w:val="22"/>
        </w:rPr>
      </w:pPr>
      <w:r w:rsidRPr="00CC6321">
        <w:rPr>
          <w:b/>
          <w:sz w:val="22"/>
          <w:szCs w:val="22"/>
        </w:rPr>
        <w:lastRenderedPageBreak/>
        <w:t>Outcomes assessment update</w:t>
      </w:r>
      <w:r w:rsidRPr="00B55E83">
        <w:rPr>
          <w:sz w:val="22"/>
          <w:szCs w:val="22"/>
        </w:rPr>
        <w:t xml:space="preserve">. Debbie said they’ve updated the </w:t>
      </w:r>
      <w:r w:rsidR="00CC6321">
        <w:rPr>
          <w:sz w:val="22"/>
          <w:szCs w:val="22"/>
        </w:rPr>
        <w:t xml:space="preserve">outcomes from fall. </w:t>
      </w:r>
      <w:r w:rsidR="006A3BD9">
        <w:rPr>
          <w:sz w:val="22"/>
          <w:szCs w:val="22"/>
        </w:rPr>
        <w:t>Jen</w:t>
      </w:r>
      <w:r w:rsidR="0077333D">
        <w:rPr>
          <w:sz w:val="22"/>
          <w:szCs w:val="22"/>
        </w:rPr>
        <w:t>e</w:t>
      </w:r>
      <w:r w:rsidR="006A3BD9">
        <w:rPr>
          <w:sz w:val="22"/>
          <w:szCs w:val="22"/>
        </w:rPr>
        <w:t>fer</w:t>
      </w:r>
      <w:r w:rsidR="00CC6321">
        <w:rPr>
          <w:sz w:val="22"/>
          <w:szCs w:val="22"/>
        </w:rPr>
        <w:t xml:space="preserve"> King reported that </w:t>
      </w:r>
      <w:r w:rsidRPr="00B55E83">
        <w:rPr>
          <w:sz w:val="22"/>
          <w:szCs w:val="22"/>
        </w:rPr>
        <w:t xml:space="preserve">10 students </w:t>
      </w:r>
      <w:r w:rsidR="00CC6321">
        <w:rPr>
          <w:sz w:val="22"/>
          <w:szCs w:val="22"/>
        </w:rPr>
        <w:t xml:space="preserve">currently are employed. </w:t>
      </w:r>
      <w:r w:rsidRPr="00B55E83">
        <w:rPr>
          <w:sz w:val="22"/>
          <w:szCs w:val="22"/>
        </w:rPr>
        <w:t xml:space="preserve">Debbie </w:t>
      </w:r>
      <w:r w:rsidR="00CC6321">
        <w:rPr>
          <w:sz w:val="22"/>
          <w:szCs w:val="22"/>
        </w:rPr>
        <w:t>said that o</w:t>
      </w:r>
      <w:r w:rsidRPr="00B55E83">
        <w:rPr>
          <w:sz w:val="22"/>
          <w:szCs w:val="22"/>
        </w:rPr>
        <w:t xml:space="preserve">verall the students are doing well as are the instructors. </w:t>
      </w:r>
    </w:p>
    <w:p w:rsidR="00CC6321" w:rsidRDefault="00CC6321" w:rsidP="00B55E83">
      <w:pPr>
        <w:rPr>
          <w:sz w:val="22"/>
          <w:szCs w:val="22"/>
        </w:rPr>
      </w:pPr>
    </w:p>
    <w:p w:rsidR="007F59FB" w:rsidRPr="00C77083" w:rsidRDefault="00B55E83" w:rsidP="00B55E83">
      <w:pPr>
        <w:rPr>
          <w:sz w:val="22"/>
          <w:szCs w:val="22"/>
        </w:rPr>
      </w:pPr>
      <w:r w:rsidRPr="00CC6321">
        <w:rPr>
          <w:b/>
          <w:sz w:val="22"/>
          <w:szCs w:val="22"/>
        </w:rPr>
        <w:t>Annual Program Summary Report</w:t>
      </w:r>
      <w:r w:rsidRPr="00B55E83">
        <w:rPr>
          <w:sz w:val="22"/>
          <w:szCs w:val="22"/>
        </w:rPr>
        <w:t xml:space="preserve">. Don </w:t>
      </w:r>
      <w:r w:rsidR="00CC6321">
        <w:rPr>
          <w:sz w:val="22"/>
          <w:szCs w:val="22"/>
        </w:rPr>
        <w:t xml:space="preserve">Anderson </w:t>
      </w:r>
      <w:r w:rsidRPr="00B55E83">
        <w:rPr>
          <w:sz w:val="22"/>
          <w:szCs w:val="22"/>
        </w:rPr>
        <w:t xml:space="preserve">asked if this </w:t>
      </w:r>
      <w:r w:rsidR="000F3447">
        <w:rPr>
          <w:sz w:val="22"/>
          <w:szCs w:val="22"/>
        </w:rPr>
        <w:t xml:space="preserve">report </w:t>
      </w:r>
      <w:r w:rsidRPr="00B55E83">
        <w:rPr>
          <w:sz w:val="22"/>
          <w:szCs w:val="22"/>
        </w:rPr>
        <w:t xml:space="preserve">correlates with the outcomes. </w:t>
      </w:r>
      <w:r w:rsidR="000F3447">
        <w:rPr>
          <w:sz w:val="22"/>
          <w:szCs w:val="22"/>
        </w:rPr>
        <w:t xml:space="preserve">Debbie </w:t>
      </w:r>
      <w:r w:rsidR="006A3BD9">
        <w:rPr>
          <w:sz w:val="22"/>
          <w:szCs w:val="22"/>
        </w:rPr>
        <w:t xml:space="preserve">said that she </w:t>
      </w:r>
      <w:r w:rsidR="001C3C23">
        <w:rPr>
          <w:sz w:val="22"/>
          <w:szCs w:val="22"/>
        </w:rPr>
        <w:t>will</w:t>
      </w:r>
      <w:r w:rsidR="006A3BD9">
        <w:rPr>
          <w:sz w:val="22"/>
          <w:szCs w:val="22"/>
        </w:rPr>
        <w:t xml:space="preserve"> go back and check each section. Debbie complimented </w:t>
      </w:r>
      <w:r w:rsidRPr="00B55E83">
        <w:rPr>
          <w:sz w:val="22"/>
          <w:szCs w:val="22"/>
        </w:rPr>
        <w:t>Jen</w:t>
      </w:r>
      <w:r w:rsidR="0077333D">
        <w:rPr>
          <w:sz w:val="22"/>
          <w:szCs w:val="22"/>
        </w:rPr>
        <w:t>e</w:t>
      </w:r>
      <w:r w:rsidR="006A3BD9">
        <w:rPr>
          <w:sz w:val="22"/>
          <w:szCs w:val="22"/>
        </w:rPr>
        <w:t xml:space="preserve">fer King on great </w:t>
      </w:r>
      <w:r w:rsidR="0077333D">
        <w:rPr>
          <w:sz w:val="22"/>
          <w:szCs w:val="22"/>
        </w:rPr>
        <w:t xml:space="preserve">ARRT </w:t>
      </w:r>
      <w:r w:rsidR="006A3BD9">
        <w:rPr>
          <w:sz w:val="22"/>
          <w:szCs w:val="22"/>
        </w:rPr>
        <w:t xml:space="preserve">pass rates. </w:t>
      </w:r>
      <w:r w:rsidRPr="00B55E83">
        <w:rPr>
          <w:sz w:val="22"/>
          <w:szCs w:val="22"/>
        </w:rPr>
        <w:t xml:space="preserve">Brianna </w:t>
      </w:r>
      <w:r w:rsidR="006A3BD9">
        <w:rPr>
          <w:sz w:val="22"/>
          <w:szCs w:val="22"/>
        </w:rPr>
        <w:t xml:space="preserve">Lisenbee of Career Services </w:t>
      </w:r>
      <w:r w:rsidRPr="00B55E83">
        <w:rPr>
          <w:sz w:val="22"/>
          <w:szCs w:val="22"/>
        </w:rPr>
        <w:t xml:space="preserve">reminded the members of </w:t>
      </w:r>
      <w:r w:rsidR="006A3BD9">
        <w:rPr>
          <w:sz w:val="22"/>
          <w:szCs w:val="22"/>
        </w:rPr>
        <w:t xml:space="preserve">Clark’s online </w:t>
      </w:r>
      <w:r w:rsidRPr="00B55E83">
        <w:rPr>
          <w:sz w:val="22"/>
          <w:szCs w:val="22"/>
        </w:rPr>
        <w:t xml:space="preserve">job </w:t>
      </w:r>
      <w:r w:rsidR="006A3BD9">
        <w:rPr>
          <w:sz w:val="22"/>
          <w:szCs w:val="22"/>
        </w:rPr>
        <w:t>board</w:t>
      </w:r>
      <w:r w:rsidRPr="00B55E83">
        <w:rPr>
          <w:sz w:val="22"/>
          <w:szCs w:val="22"/>
        </w:rPr>
        <w:t xml:space="preserve">. </w:t>
      </w:r>
      <w:r w:rsidR="006A3BD9">
        <w:rPr>
          <w:sz w:val="22"/>
          <w:szCs w:val="22"/>
        </w:rPr>
        <w:t>It is free for community business</w:t>
      </w:r>
      <w:r w:rsidR="001C3C23">
        <w:rPr>
          <w:sz w:val="22"/>
          <w:szCs w:val="22"/>
        </w:rPr>
        <w:t>es</w:t>
      </w:r>
      <w:r w:rsidR="006A3BD9">
        <w:rPr>
          <w:sz w:val="22"/>
          <w:szCs w:val="22"/>
        </w:rPr>
        <w:t xml:space="preserve"> to post jobs and it is open not only </w:t>
      </w:r>
      <w:r w:rsidR="001C3C23">
        <w:rPr>
          <w:sz w:val="22"/>
          <w:szCs w:val="22"/>
        </w:rPr>
        <w:t xml:space="preserve">to </w:t>
      </w:r>
      <w:r w:rsidR="006A3BD9">
        <w:rPr>
          <w:sz w:val="22"/>
          <w:szCs w:val="22"/>
        </w:rPr>
        <w:t>Clark students but also the community</w:t>
      </w:r>
      <w:r w:rsidR="001C3C23">
        <w:rPr>
          <w:sz w:val="22"/>
          <w:szCs w:val="22"/>
        </w:rPr>
        <w:t xml:space="preserve"> at large</w:t>
      </w:r>
      <w:r w:rsidR="006A3BD9">
        <w:rPr>
          <w:sz w:val="22"/>
          <w:szCs w:val="22"/>
        </w:rPr>
        <w:t xml:space="preserve">. She said there is a Healthy Workforce grant being used for a specialist to help students with their job search. </w:t>
      </w:r>
    </w:p>
    <w:p w:rsidR="00DD5F8D" w:rsidRDefault="00DD5F8D" w:rsidP="002E54A6">
      <w:pPr>
        <w:rPr>
          <w:b/>
          <w:sz w:val="22"/>
          <w:szCs w:val="22"/>
          <w:u w:val="single"/>
        </w:rPr>
      </w:pPr>
    </w:p>
    <w:p w:rsidR="00D25D9C" w:rsidRPr="00C77083" w:rsidRDefault="00831828" w:rsidP="002E54A6">
      <w:pPr>
        <w:rPr>
          <w:b/>
          <w:sz w:val="22"/>
          <w:szCs w:val="22"/>
          <w:u w:val="single"/>
        </w:rPr>
      </w:pPr>
      <w:r w:rsidRPr="00C77083">
        <w:rPr>
          <w:b/>
          <w:sz w:val="22"/>
          <w:szCs w:val="22"/>
          <w:u w:val="single"/>
        </w:rPr>
        <w:t>Work Plan</w:t>
      </w:r>
    </w:p>
    <w:p w:rsidR="006A3BD9" w:rsidRDefault="005F11BD" w:rsidP="006A3BD9">
      <w:pPr>
        <w:rPr>
          <w:sz w:val="22"/>
          <w:szCs w:val="22"/>
        </w:rPr>
      </w:pPr>
      <w:r>
        <w:rPr>
          <w:b/>
          <w:sz w:val="22"/>
          <w:szCs w:val="22"/>
        </w:rPr>
        <w:t>A</w:t>
      </w:r>
      <w:r w:rsidR="00C77083" w:rsidRPr="00C77083">
        <w:rPr>
          <w:b/>
          <w:sz w:val="22"/>
          <w:szCs w:val="22"/>
        </w:rPr>
        <w:t>dditional clinical sites for students</w:t>
      </w:r>
      <w:r w:rsidR="00C77083" w:rsidRPr="00C77083">
        <w:rPr>
          <w:sz w:val="22"/>
          <w:szCs w:val="22"/>
        </w:rPr>
        <w:t xml:space="preserve">. </w:t>
      </w:r>
      <w:r w:rsidR="006A3BD9">
        <w:rPr>
          <w:sz w:val="22"/>
          <w:szCs w:val="22"/>
        </w:rPr>
        <w:t xml:space="preserve">Debbie said Jenny has found a possible site with Rebound. </w:t>
      </w:r>
      <w:r w:rsidR="006A3BD9" w:rsidRPr="006A3BD9">
        <w:rPr>
          <w:sz w:val="22"/>
          <w:szCs w:val="22"/>
        </w:rPr>
        <w:t>Blake</w:t>
      </w:r>
      <w:r w:rsidR="006A3BD9">
        <w:rPr>
          <w:sz w:val="22"/>
          <w:szCs w:val="22"/>
        </w:rPr>
        <w:t xml:space="preserve"> explained to the committee that </w:t>
      </w:r>
      <w:r w:rsidR="006A3BD9" w:rsidRPr="006A3BD9">
        <w:rPr>
          <w:sz w:val="22"/>
          <w:szCs w:val="22"/>
        </w:rPr>
        <w:t xml:space="preserve">this cohort had only 17 students because there were only 17 clinical sites available. </w:t>
      </w:r>
      <w:r w:rsidR="006A3BD9">
        <w:rPr>
          <w:sz w:val="22"/>
          <w:szCs w:val="22"/>
        </w:rPr>
        <w:t>They are l</w:t>
      </w:r>
      <w:r w:rsidR="006A3BD9" w:rsidRPr="006A3BD9">
        <w:rPr>
          <w:sz w:val="22"/>
          <w:szCs w:val="22"/>
        </w:rPr>
        <w:t xml:space="preserve">ooking </w:t>
      </w:r>
      <w:r w:rsidR="006A3BD9">
        <w:rPr>
          <w:sz w:val="22"/>
          <w:szCs w:val="22"/>
        </w:rPr>
        <w:t>to hire a</w:t>
      </w:r>
      <w:r w:rsidR="006A3BD9" w:rsidRPr="006A3BD9">
        <w:rPr>
          <w:sz w:val="22"/>
          <w:szCs w:val="22"/>
        </w:rPr>
        <w:t xml:space="preserve"> person </w:t>
      </w:r>
      <w:r w:rsidR="006A3BD9">
        <w:rPr>
          <w:sz w:val="22"/>
          <w:szCs w:val="22"/>
        </w:rPr>
        <w:t>t</w:t>
      </w:r>
      <w:r w:rsidR="006A3BD9" w:rsidRPr="006A3BD9">
        <w:rPr>
          <w:sz w:val="22"/>
          <w:szCs w:val="22"/>
        </w:rPr>
        <w:t xml:space="preserve">o work on </w:t>
      </w:r>
      <w:r w:rsidR="006A3BD9">
        <w:rPr>
          <w:sz w:val="22"/>
          <w:szCs w:val="22"/>
        </w:rPr>
        <w:t xml:space="preserve">finding </w:t>
      </w:r>
      <w:r w:rsidR="006A3BD9" w:rsidRPr="006A3BD9">
        <w:rPr>
          <w:sz w:val="22"/>
          <w:szCs w:val="22"/>
        </w:rPr>
        <w:t xml:space="preserve">clinical sites </w:t>
      </w:r>
      <w:r w:rsidR="006A3BD9">
        <w:rPr>
          <w:sz w:val="22"/>
          <w:szCs w:val="22"/>
        </w:rPr>
        <w:t>for all Allied Health programs, but he said help is still needed in f</w:t>
      </w:r>
      <w:r w:rsidR="006A3BD9" w:rsidRPr="006A3BD9">
        <w:rPr>
          <w:sz w:val="22"/>
          <w:szCs w:val="22"/>
        </w:rPr>
        <w:t xml:space="preserve">inding sites. It is a significant issue for </w:t>
      </w:r>
      <w:r w:rsidR="006A3BD9">
        <w:rPr>
          <w:sz w:val="22"/>
          <w:szCs w:val="22"/>
        </w:rPr>
        <w:t xml:space="preserve">all </w:t>
      </w:r>
      <w:r w:rsidR="006A3BD9" w:rsidRPr="006A3BD9">
        <w:rPr>
          <w:sz w:val="22"/>
          <w:szCs w:val="22"/>
        </w:rPr>
        <w:t>the A</w:t>
      </w:r>
      <w:r w:rsidR="006A3BD9">
        <w:rPr>
          <w:sz w:val="22"/>
          <w:szCs w:val="22"/>
        </w:rPr>
        <w:t xml:space="preserve">llied </w:t>
      </w:r>
      <w:r w:rsidR="006A3BD9" w:rsidRPr="006A3BD9">
        <w:rPr>
          <w:sz w:val="22"/>
          <w:szCs w:val="22"/>
        </w:rPr>
        <w:t>H</w:t>
      </w:r>
      <w:r w:rsidR="006A3BD9">
        <w:rPr>
          <w:sz w:val="22"/>
          <w:szCs w:val="22"/>
        </w:rPr>
        <w:t>ealth</w:t>
      </w:r>
      <w:r w:rsidR="006A3BD9" w:rsidRPr="006A3BD9">
        <w:rPr>
          <w:sz w:val="22"/>
          <w:szCs w:val="22"/>
        </w:rPr>
        <w:t xml:space="preserve"> programs. Ian asked about Memorial. </w:t>
      </w:r>
      <w:r w:rsidR="006A3BD9">
        <w:rPr>
          <w:sz w:val="22"/>
          <w:szCs w:val="22"/>
        </w:rPr>
        <w:t>Memorial only has a part time radiography tech</w:t>
      </w:r>
      <w:r w:rsidR="006A3BD9" w:rsidRPr="006A3BD9">
        <w:rPr>
          <w:sz w:val="22"/>
          <w:szCs w:val="22"/>
        </w:rPr>
        <w:t xml:space="preserve">. </w:t>
      </w:r>
    </w:p>
    <w:p w:rsidR="006A3BD9" w:rsidRPr="006A3BD9" w:rsidRDefault="006A3BD9" w:rsidP="006A3BD9">
      <w:pPr>
        <w:rPr>
          <w:sz w:val="22"/>
          <w:szCs w:val="22"/>
        </w:rPr>
      </w:pPr>
      <w:r w:rsidRPr="006A3BD9">
        <w:rPr>
          <w:sz w:val="22"/>
          <w:szCs w:val="22"/>
        </w:rPr>
        <w:t xml:space="preserve">  </w:t>
      </w:r>
    </w:p>
    <w:p w:rsidR="006A3BD9" w:rsidRDefault="006A3BD9" w:rsidP="006A3BD9">
      <w:pPr>
        <w:rPr>
          <w:sz w:val="22"/>
          <w:szCs w:val="22"/>
        </w:rPr>
      </w:pPr>
      <w:r w:rsidRPr="006A3BD9">
        <w:rPr>
          <w:b/>
          <w:sz w:val="22"/>
          <w:szCs w:val="22"/>
        </w:rPr>
        <w:t>Job Shadow form/process</w:t>
      </w:r>
      <w:r w:rsidRPr="006A3BD9">
        <w:rPr>
          <w:sz w:val="22"/>
          <w:szCs w:val="22"/>
        </w:rPr>
        <w:t xml:space="preserve">. </w:t>
      </w:r>
      <w:r>
        <w:rPr>
          <w:sz w:val="22"/>
          <w:szCs w:val="22"/>
        </w:rPr>
        <w:t xml:space="preserve">Debbie said they’ve changed the form </w:t>
      </w:r>
      <w:r w:rsidRPr="006A3BD9">
        <w:rPr>
          <w:sz w:val="22"/>
          <w:szCs w:val="22"/>
        </w:rPr>
        <w:t xml:space="preserve">from job volunteering to </w:t>
      </w:r>
      <w:r>
        <w:rPr>
          <w:sz w:val="22"/>
          <w:szCs w:val="22"/>
        </w:rPr>
        <w:t xml:space="preserve">job </w:t>
      </w:r>
      <w:r w:rsidRPr="006A3BD9">
        <w:rPr>
          <w:sz w:val="22"/>
          <w:szCs w:val="22"/>
        </w:rPr>
        <w:t>shadowing. Jenny B</w:t>
      </w:r>
      <w:r>
        <w:rPr>
          <w:sz w:val="22"/>
          <w:szCs w:val="22"/>
        </w:rPr>
        <w:t xml:space="preserve">aker said she’d </w:t>
      </w:r>
      <w:r w:rsidRPr="006A3BD9">
        <w:rPr>
          <w:sz w:val="22"/>
          <w:szCs w:val="22"/>
        </w:rPr>
        <w:t>like the form to have specific questions instead of having the evaluat</w:t>
      </w:r>
      <w:r>
        <w:rPr>
          <w:sz w:val="22"/>
          <w:szCs w:val="22"/>
        </w:rPr>
        <w:t>or or shadow write a paragraph and said we should m</w:t>
      </w:r>
      <w:r w:rsidRPr="006A3BD9">
        <w:rPr>
          <w:sz w:val="22"/>
          <w:szCs w:val="22"/>
        </w:rPr>
        <w:t xml:space="preserve">ake this part of the application process. </w:t>
      </w:r>
      <w:r w:rsidR="00BE3803">
        <w:rPr>
          <w:sz w:val="22"/>
          <w:szCs w:val="22"/>
        </w:rPr>
        <w:t>Discussion took place about the n</w:t>
      </w:r>
      <w:r w:rsidRPr="006A3BD9">
        <w:rPr>
          <w:sz w:val="22"/>
          <w:szCs w:val="22"/>
        </w:rPr>
        <w:t xml:space="preserve">eed for students to see the “ick.” They need to know this is a physical job. Students </w:t>
      </w:r>
      <w:r w:rsidR="00BE3803">
        <w:rPr>
          <w:sz w:val="22"/>
          <w:szCs w:val="22"/>
        </w:rPr>
        <w:t xml:space="preserve">can do their job shadowing anywhere, not just in Vancouver. </w:t>
      </w:r>
      <w:r w:rsidRPr="006A3BD9">
        <w:rPr>
          <w:sz w:val="22"/>
          <w:szCs w:val="22"/>
        </w:rPr>
        <w:t xml:space="preserve">This </w:t>
      </w:r>
      <w:r w:rsidR="00BE3803">
        <w:rPr>
          <w:sz w:val="22"/>
          <w:szCs w:val="22"/>
        </w:rPr>
        <w:t>could</w:t>
      </w:r>
      <w:r w:rsidRPr="006A3BD9">
        <w:rPr>
          <w:sz w:val="22"/>
          <w:szCs w:val="22"/>
        </w:rPr>
        <w:t xml:space="preserve"> take the pressure off our clinical partners. Need to come up with criteria that means the student is </w:t>
      </w:r>
      <w:r w:rsidR="00BE3803">
        <w:rPr>
          <w:sz w:val="22"/>
          <w:szCs w:val="22"/>
        </w:rPr>
        <w:t xml:space="preserve">either </w:t>
      </w:r>
      <w:r w:rsidRPr="006A3BD9">
        <w:rPr>
          <w:sz w:val="22"/>
          <w:szCs w:val="22"/>
        </w:rPr>
        <w:t xml:space="preserve">in or out. This is beneficial to both the student and the site. </w:t>
      </w:r>
      <w:r w:rsidR="00BE3803">
        <w:rPr>
          <w:sz w:val="22"/>
          <w:szCs w:val="22"/>
        </w:rPr>
        <w:t>Also, there should be a deadline</w:t>
      </w:r>
      <w:r w:rsidR="00BE3803" w:rsidRPr="00BE3803">
        <w:rPr>
          <w:sz w:val="22"/>
          <w:szCs w:val="22"/>
        </w:rPr>
        <w:t xml:space="preserve"> </w:t>
      </w:r>
      <w:r w:rsidR="00BE3803">
        <w:rPr>
          <w:sz w:val="22"/>
          <w:szCs w:val="22"/>
        </w:rPr>
        <w:t xml:space="preserve">by which the </w:t>
      </w:r>
      <w:r w:rsidR="00BE3803" w:rsidRPr="00BE3803">
        <w:rPr>
          <w:sz w:val="22"/>
          <w:szCs w:val="22"/>
        </w:rPr>
        <w:t xml:space="preserve">shadowing needs to take place. </w:t>
      </w:r>
      <w:r w:rsidR="00BE3803">
        <w:rPr>
          <w:sz w:val="22"/>
          <w:szCs w:val="22"/>
        </w:rPr>
        <w:t>Giving a firm deadline was suggested. Debbie said she will u</w:t>
      </w:r>
      <w:r w:rsidRPr="006A3BD9">
        <w:rPr>
          <w:sz w:val="22"/>
          <w:szCs w:val="22"/>
        </w:rPr>
        <w:t xml:space="preserve">pdate the form and </w:t>
      </w:r>
      <w:r w:rsidR="00BE3803">
        <w:rPr>
          <w:sz w:val="22"/>
          <w:szCs w:val="22"/>
        </w:rPr>
        <w:t xml:space="preserve">have it </w:t>
      </w:r>
      <w:r w:rsidRPr="006A3BD9">
        <w:rPr>
          <w:sz w:val="22"/>
          <w:szCs w:val="22"/>
        </w:rPr>
        <w:t>finalize</w:t>
      </w:r>
      <w:r w:rsidR="00BE3803">
        <w:rPr>
          <w:sz w:val="22"/>
          <w:szCs w:val="22"/>
        </w:rPr>
        <w:t>d by the next meeting, however, i</w:t>
      </w:r>
      <w:r w:rsidRPr="006A3BD9">
        <w:rPr>
          <w:sz w:val="22"/>
          <w:szCs w:val="22"/>
        </w:rPr>
        <w:t xml:space="preserve">f </w:t>
      </w:r>
      <w:r w:rsidR="00BE3803">
        <w:rPr>
          <w:sz w:val="22"/>
          <w:szCs w:val="22"/>
        </w:rPr>
        <w:t>the process is going to change it may take longer. She said the f</w:t>
      </w:r>
      <w:r w:rsidRPr="006A3BD9">
        <w:rPr>
          <w:sz w:val="22"/>
          <w:szCs w:val="22"/>
        </w:rPr>
        <w:t xml:space="preserve">orm will note </w:t>
      </w:r>
      <w:r w:rsidR="00BE3803">
        <w:rPr>
          <w:sz w:val="22"/>
          <w:szCs w:val="22"/>
        </w:rPr>
        <w:t xml:space="preserve">a </w:t>
      </w:r>
      <w:r w:rsidRPr="006A3BD9">
        <w:rPr>
          <w:sz w:val="22"/>
          <w:szCs w:val="22"/>
        </w:rPr>
        <w:t>Dec</w:t>
      </w:r>
      <w:r w:rsidR="00BE3803">
        <w:rPr>
          <w:sz w:val="22"/>
          <w:szCs w:val="22"/>
        </w:rPr>
        <w:t>ember</w:t>
      </w:r>
      <w:r w:rsidRPr="006A3BD9">
        <w:rPr>
          <w:sz w:val="22"/>
          <w:szCs w:val="22"/>
        </w:rPr>
        <w:t xml:space="preserve"> 1 deadline. </w:t>
      </w:r>
      <w:r w:rsidR="00BE3803">
        <w:rPr>
          <w:sz w:val="22"/>
          <w:szCs w:val="22"/>
        </w:rPr>
        <w:t xml:space="preserve">The committee will </w:t>
      </w:r>
      <w:r w:rsidRPr="006A3BD9">
        <w:rPr>
          <w:sz w:val="22"/>
          <w:szCs w:val="22"/>
        </w:rPr>
        <w:t>talk again on selection process</w:t>
      </w:r>
      <w:r w:rsidR="00BE3803">
        <w:rPr>
          <w:sz w:val="22"/>
          <w:szCs w:val="22"/>
        </w:rPr>
        <w:t xml:space="preserve"> at the next meeting.</w:t>
      </w:r>
    </w:p>
    <w:p w:rsidR="00BE3803" w:rsidRPr="006A3BD9" w:rsidRDefault="00BE3803" w:rsidP="006A3BD9">
      <w:pPr>
        <w:rPr>
          <w:sz w:val="22"/>
          <w:szCs w:val="22"/>
        </w:rPr>
      </w:pPr>
    </w:p>
    <w:p w:rsidR="006A3BD9" w:rsidRDefault="006A3BD9" w:rsidP="006A3BD9">
      <w:pPr>
        <w:rPr>
          <w:sz w:val="22"/>
          <w:szCs w:val="22"/>
        </w:rPr>
      </w:pPr>
      <w:r w:rsidRPr="00BE3803">
        <w:rPr>
          <w:b/>
          <w:sz w:val="22"/>
          <w:szCs w:val="22"/>
        </w:rPr>
        <w:t>Equipment plan</w:t>
      </w:r>
      <w:r w:rsidRPr="006A3BD9">
        <w:rPr>
          <w:sz w:val="22"/>
          <w:szCs w:val="22"/>
        </w:rPr>
        <w:t xml:space="preserve">. </w:t>
      </w:r>
      <w:r w:rsidR="00BE3803">
        <w:rPr>
          <w:sz w:val="22"/>
          <w:szCs w:val="22"/>
        </w:rPr>
        <w:t>Tabled</w:t>
      </w:r>
      <w:r w:rsidRPr="006A3BD9">
        <w:rPr>
          <w:sz w:val="22"/>
          <w:szCs w:val="22"/>
        </w:rPr>
        <w:t xml:space="preserve">. </w:t>
      </w:r>
    </w:p>
    <w:p w:rsidR="00BE3803" w:rsidRPr="006A3BD9" w:rsidRDefault="00BE3803" w:rsidP="006A3BD9">
      <w:pPr>
        <w:rPr>
          <w:sz w:val="22"/>
          <w:szCs w:val="22"/>
        </w:rPr>
      </w:pPr>
    </w:p>
    <w:p w:rsidR="00A04157" w:rsidRDefault="006A3BD9" w:rsidP="006A3BD9">
      <w:pPr>
        <w:rPr>
          <w:sz w:val="22"/>
          <w:szCs w:val="22"/>
        </w:rPr>
      </w:pPr>
      <w:r w:rsidRPr="00BE3803">
        <w:rPr>
          <w:b/>
          <w:sz w:val="22"/>
          <w:szCs w:val="22"/>
        </w:rPr>
        <w:t>Review mission, goals, and vision statement</w:t>
      </w:r>
      <w:r w:rsidRPr="006A3BD9">
        <w:rPr>
          <w:sz w:val="22"/>
          <w:szCs w:val="22"/>
        </w:rPr>
        <w:t xml:space="preserve">. </w:t>
      </w:r>
      <w:r w:rsidR="00A04157">
        <w:rPr>
          <w:sz w:val="22"/>
          <w:szCs w:val="22"/>
        </w:rPr>
        <w:t xml:space="preserve">A motion was made to approve the vision, purpose </w:t>
      </w:r>
      <w:r w:rsidR="0077333D">
        <w:rPr>
          <w:sz w:val="22"/>
          <w:szCs w:val="22"/>
        </w:rPr>
        <w:t xml:space="preserve">statement </w:t>
      </w:r>
      <w:r w:rsidR="00A04157">
        <w:rPr>
          <w:sz w:val="22"/>
          <w:szCs w:val="22"/>
        </w:rPr>
        <w:t xml:space="preserve">and outcomes. The motion was seconded and unanimously approved. </w:t>
      </w:r>
    </w:p>
    <w:p w:rsidR="006A3BD9" w:rsidRPr="006A3BD9" w:rsidRDefault="006A3BD9" w:rsidP="006A3BD9">
      <w:pPr>
        <w:rPr>
          <w:sz w:val="22"/>
          <w:szCs w:val="22"/>
        </w:rPr>
      </w:pPr>
      <w:r w:rsidRPr="006A3BD9">
        <w:rPr>
          <w:sz w:val="22"/>
          <w:szCs w:val="22"/>
        </w:rPr>
        <w:t xml:space="preserve"> </w:t>
      </w:r>
    </w:p>
    <w:p w:rsidR="006A3BD9" w:rsidRDefault="006A3BD9" w:rsidP="006A3BD9">
      <w:pPr>
        <w:rPr>
          <w:sz w:val="22"/>
          <w:szCs w:val="22"/>
        </w:rPr>
      </w:pPr>
      <w:r w:rsidRPr="00A04157">
        <w:rPr>
          <w:b/>
          <w:sz w:val="22"/>
          <w:szCs w:val="22"/>
        </w:rPr>
        <w:t>JRCERT accreditation of program</w:t>
      </w:r>
      <w:r w:rsidRPr="006A3BD9">
        <w:rPr>
          <w:sz w:val="22"/>
          <w:szCs w:val="22"/>
        </w:rPr>
        <w:t>.</w:t>
      </w:r>
      <w:r w:rsidR="00A04157">
        <w:rPr>
          <w:sz w:val="22"/>
          <w:szCs w:val="22"/>
        </w:rPr>
        <w:t xml:space="preserve"> Debbie announced they received JRCERT accreditation approval for the next three years. </w:t>
      </w:r>
    </w:p>
    <w:p w:rsidR="00A04157" w:rsidRPr="006A3BD9" w:rsidRDefault="00A04157" w:rsidP="006A3BD9">
      <w:pPr>
        <w:rPr>
          <w:sz w:val="22"/>
          <w:szCs w:val="22"/>
        </w:rPr>
      </w:pPr>
    </w:p>
    <w:p w:rsidR="00392361" w:rsidRPr="00B752EB" w:rsidRDefault="00392361" w:rsidP="00392361">
      <w:pPr>
        <w:rPr>
          <w:sz w:val="22"/>
          <w:szCs w:val="22"/>
        </w:rPr>
      </w:pPr>
      <w:r w:rsidRPr="00B752EB">
        <w:rPr>
          <w:b/>
          <w:sz w:val="22"/>
          <w:szCs w:val="22"/>
          <w:u w:val="single"/>
        </w:rPr>
        <w:t>New Business</w:t>
      </w:r>
    </w:p>
    <w:p w:rsidR="001D6D47" w:rsidRPr="001D6D47" w:rsidRDefault="001D6D47" w:rsidP="001D6D47">
      <w:pPr>
        <w:rPr>
          <w:sz w:val="22"/>
          <w:szCs w:val="22"/>
        </w:rPr>
      </w:pPr>
      <w:r w:rsidRPr="001D6D47">
        <w:rPr>
          <w:sz w:val="22"/>
          <w:szCs w:val="22"/>
        </w:rPr>
        <w:t xml:space="preserve">Blake </w:t>
      </w:r>
      <w:r>
        <w:rPr>
          <w:sz w:val="22"/>
          <w:szCs w:val="22"/>
        </w:rPr>
        <w:t xml:space="preserve">told the committee that there is a </w:t>
      </w:r>
      <w:r w:rsidRPr="001D6D47">
        <w:rPr>
          <w:sz w:val="22"/>
          <w:szCs w:val="22"/>
        </w:rPr>
        <w:t xml:space="preserve">new opportunity </w:t>
      </w:r>
      <w:r>
        <w:rPr>
          <w:sz w:val="22"/>
          <w:szCs w:val="22"/>
        </w:rPr>
        <w:t xml:space="preserve">to offer a </w:t>
      </w:r>
      <w:r w:rsidRPr="001D6D47">
        <w:rPr>
          <w:sz w:val="22"/>
          <w:szCs w:val="22"/>
        </w:rPr>
        <w:t>Bachelor</w:t>
      </w:r>
      <w:r>
        <w:rPr>
          <w:sz w:val="22"/>
          <w:szCs w:val="22"/>
        </w:rPr>
        <w:t xml:space="preserve"> of </w:t>
      </w:r>
      <w:r w:rsidRPr="001D6D47">
        <w:rPr>
          <w:sz w:val="22"/>
          <w:szCs w:val="22"/>
        </w:rPr>
        <w:t xml:space="preserve">Applied Science in Radiography. </w:t>
      </w:r>
      <w:r>
        <w:rPr>
          <w:sz w:val="22"/>
          <w:szCs w:val="22"/>
        </w:rPr>
        <w:t>Many colleges and programs are now offering or looking into offering a</w:t>
      </w:r>
      <w:r w:rsidRPr="001D6D47">
        <w:rPr>
          <w:sz w:val="22"/>
          <w:szCs w:val="22"/>
        </w:rPr>
        <w:t xml:space="preserve">pplied </w:t>
      </w:r>
      <w:r>
        <w:rPr>
          <w:sz w:val="22"/>
          <w:szCs w:val="22"/>
        </w:rPr>
        <w:t>b</w:t>
      </w:r>
      <w:r w:rsidRPr="001D6D47">
        <w:rPr>
          <w:sz w:val="22"/>
          <w:szCs w:val="22"/>
        </w:rPr>
        <w:t>accalaureate degrees.</w:t>
      </w:r>
      <w:r w:rsidRPr="001D6D47">
        <w:t xml:space="preserve"> </w:t>
      </w:r>
      <w:r w:rsidRPr="001D6D47">
        <w:rPr>
          <w:sz w:val="22"/>
          <w:szCs w:val="22"/>
        </w:rPr>
        <w:t xml:space="preserve">He said this would be </w:t>
      </w:r>
      <w:r>
        <w:rPr>
          <w:sz w:val="22"/>
          <w:szCs w:val="22"/>
        </w:rPr>
        <w:t xml:space="preserve">300-level, </w:t>
      </w:r>
      <w:r w:rsidRPr="001D6D47">
        <w:rPr>
          <w:sz w:val="22"/>
          <w:szCs w:val="22"/>
        </w:rPr>
        <w:t>upper division coursework at</w:t>
      </w:r>
      <w:r>
        <w:rPr>
          <w:sz w:val="22"/>
          <w:szCs w:val="22"/>
        </w:rPr>
        <w:t xml:space="preserve"> </w:t>
      </w:r>
      <w:r w:rsidRPr="001D6D47">
        <w:rPr>
          <w:sz w:val="22"/>
          <w:szCs w:val="22"/>
        </w:rPr>
        <w:t xml:space="preserve">60 </w:t>
      </w:r>
      <w:r>
        <w:rPr>
          <w:sz w:val="22"/>
          <w:szCs w:val="22"/>
        </w:rPr>
        <w:t xml:space="preserve">more </w:t>
      </w:r>
      <w:r w:rsidRPr="001D6D47">
        <w:rPr>
          <w:sz w:val="22"/>
          <w:szCs w:val="22"/>
        </w:rPr>
        <w:t xml:space="preserve">credits. </w:t>
      </w:r>
      <w:r>
        <w:rPr>
          <w:sz w:val="22"/>
          <w:szCs w:val="22"/>
        </w:rPr>
        <w:t>Blake said he w</w:t>
      </w:r>
      <w:r w:rsidRPr="001D6D47">
        <w:rPr>
          <w:sz w:val="22"/>
          <w:szCs w:val="22"/>
        </w:rPr>
        <w:t>ould like to begin investigating this opportunity</w:t>
      </w:r>
      <w:r>
        <w:rPr>
          <w:sz w:val="22"/>
          <w:szCs w:val="22"/>
        </w:rPr>
        <w:t xml:space="preserve"> and asked if the members would support this</w:t>
      </w:r>
      <w:r w:rsidR="003974E0">
        <w:rPr>
          <w:sz w:val="22"/>
          <w:szCs w:val="22"/>
        </w:rPr>
        <w:t xml:space="preserve"> research</w:t>
      </w:r>
      <w:r>
        <w:rPr>
          <w:sz w:val="22"/>
          <w:szCs w:val="22"/>
        </w:rPr>
        <w:t xml:space="preserve">. A </w:t>
      </w:r>
      <w:r w:rsidRPr="001D6D47">
        <w:rPr>
          <w:sz w:val="22"/>
          <w:szCs w:val="22"/>
        </w:rPr>
        <w:t>motion to support the start of researching a new baccalaureate degree for medical radiography. The motion was seconded and u</w:t>
      </w:r>
      <w:r>
        <w:rPr>
          <w:sz w:val="22"/>
          <w:szCs w:val="22"/>
        </w:rPr>
        <w:t xml:space="preserve">nanimously approved by the committee. </w:t>
      </w:r>
      <w:r w:rsidRPr="001D6D47">
        <w:rPr>
          <w:sz w:val="22"/>
          <w:szCs w:val="22"/>
        </w:rPr>
        <w:t xml:space="preserve"> </w:t>
      </w:r>
    </w:p>
    <w:p w:rsidR="00F5448A" w:rsidRPr="00F5448A" w:rsidRDefault="00F5448A" w:rsidP="002E54A6">
      <w:pPr>
        <w:rPr>
          <w:b/>
          <w:sz w:val="22"/>
          <w:szCs w:val="22"/>
          <w:u w:val="single"/>
        </w:rPr>
      </w:pPr>
    </w:p>
    <w:p w:rsidR="00DA624C" w:rsidRPr="00B752EB" w:rsidRDefault="00DE0D3A" w:rsidP="002E54A6">
      <w:pPr>
        <w:rPr>
          <w:b/>
          <w:sz w:val="22"/>
          <w:szCs w:val="22"/>
          <w:u w:val="single"/>
        </w:rPr>
      </w:pPr>
      <w:r w:rsidRPr="00B752EB">
        <w:rPr>
          <w:b/>
          <w:sz w:val="22"/>
          <w:szCs w:val="22"/>
          <w:u w:val="single"/>
        </w:rPr>
        <w:t>Next Meeting</w:t>
      </w:r>
    </w:p>
    <w:p w:rsidR="00DE0D3A" w:rsidRPr="00B752EB" w:rsidRDefault="003C3B7A" w:rsidP="002E54A6">
      <w:pPr>
        <w:rPr>
          <w:sz w:val="22"/>
          <w:szCs w:val="22"/>
        </w:rPr>
      </w:pPr>
      <w:r>
        <w:rPr>
          <w:sz w:val="22"/>
          <w:szCs w:val="22"/>
        </w:rPr>
        <w:t xml:space="preserve">The </w:t>
      </w:r>
      <w:r w:rsidR="003974E0">
        <w:rPr>
          <w:sz w:val="22"/>
          <w:szCs w:val="22"/>
        </w:rPr>
        <w:t xml:space="preserve">committee agreed to meet again </w:t>
      </w:r>
      <w:r>
        <w:rPr>
          <w:sz w:val="22"/>
          <w:szCs w:val="22"/>
        </w:rPr>
        <w:t xml:space="preserve">Tuesday, </w:t>
      </w:r>
      <w:r w:rsidR="003974E0">
        <w:rPr>
          <w:sz w:val="22"/>
          <w:szCs w:val="22"/>
        </w:rPr>
        <w:t>May 5</w:t>
      </w:r>
      <w:r>
        <w:rPr>
          <w:sz w:val="22"/>
          <w:szCs w:val="22"/>
        </w:rPr>
        <w:t>, 2015.</w:t>
      </w:r>
      <w:r w:rsidR="007078F2" w:rsidRPr="00B752EB">
        <w:rPr>
          <w:sz w:val="22"/>
          <w:szCs w:val="22"/>
        </w:rPr>
        <w:t xml:space="preserve"> </w:t>
      </w:r>
      <w:r w:rsidR="009C0C93" w:rsidRPr="00B752EB">
        <w:rPr>
          <w:sz w:val="22"/>
          <w:szCs w:val="22"/>
        </w:rPr>
        <w:t xml:space="preserve"> </w:t>
      </w:r>
    </w:p>
    <w:p w:rsidR="00DE0D3A" w:rsidRPr="00B752EB" w:rsidRDefault="00DE0D3A" w:rsidP="002E54A6">
      <w:pPr>
        <w:rPr>
          <w:sz w:val="22"/>
          <w:szCs w:val="22"/>
        </w:rPr>
      </w:pPr>
    </w:p>
    <w:p w:rsidR="00DE0D3A" w:rsidRPr="00B752EB" w:rsidRDefault="00392361" w:rsidP="002E54A6">
      <w:pPr>
        <w:rPr>
          <w:sz w:val="22"/>
          <w:szCs w:val="22"/>
        </w:rPr>
      </w:pPr>
      <w:r w:rsidRPr="00B752EB">
        <w:rPr>
          <w:sz w:val="22"/>
          <w:szCs w:val="22"/>
        </w:rPr>
        <w:t>The m</w:t>
      </w:r>
      <w:r w:rsidR="00491437" w:rsidRPr="00B752EB">
        <w:rPr>
          <w:sz w:val="22"/>
          <w:szCs w:val="22"/>
        </w:rPr>
        <w:t xml:space="preserve">eeting </w:t>
      </w:r>
      <w:r w:rsidRPr="00B752EB">
        <w:rPr>
          <w:sz w:val="22"/>
          <w:szCs w:val="22"/>
        </w:rPr>
        <w:t xml:space="preserve">was </w:t>
      </w:r>
      <w:r w:rsidR="00491437" w:rsidRPr="00B752EB">
        <w:rPr>
          <w:sz w:val="22"/>
          <w:szCs w:val="22"/>
        </w:rPr>
        <w:t xml:space="preserve">adjourned at </w:t>
      </w:r>
      <w:r w:rsidR="003974E0">
        <w:rPr>
          <w:sz w:val="22"/>
          <w:szCs w:val="22"/>
        </w:rPr>
        <w:t>7:58</w:t>
      </w:r>
      <w:r w:rsidR="003C3B7A">
        <w:rPr>
          <w:sz w:val="22"/>
          <w:szCs w:val="22"/>
        </w:rPr>
        <w:t xml:space="preserve"> p.m.</w:t>
      </w:r>
    </w:p>
    <w:p w:rsidR="009C0C93" w:rsidRDefault="009C0C93" w:rsidP="002E54A6"/>
    <w:p w:rsidR="007F59FB" w:rsidRDefault="007F59FB" w:rsidP="002E54A6"/>
    <w:p w:rsidR="006866C9" w:rsidRDefault="006866C9" w:rsidP="002E54A6"/>
    <w:p w:rsidR="001068D2" w:rsidRDefault="001068D2" w:rsidP="002E54A6">
      <w:pPr>
        <w:pBdr>
          <w:bottom w:val="single" w:sz="6" w:space="1" w:color="auto"/>
        </w:pBdr>
      </w:pPr>
    </w:p>
    <w:p w:rsidR="001068D2" w:rsidRPr="000C231D" w:rsidRDefault="00392361" w:rsidP="009C0C93">
      <w:pPr>
        <w:jc w:val="right"/>
        <w:rPr>
          <w:sz w:val="16"/>
          <w:szCs w:val="16"/>
        </w:rPr>
      </w:pPr>
      <w:r w:rsidRPr="000C231D">
        <w:rPr>
          <w:sz w:val="16"/>
          <w:szCs w:val="16"/>
        </w:rPr>
        <w:t xml:space="preserve">Prepared/Submitted </w:t>
      </w:r>
      <w:r w:rsidR="001068D2" w:rsidRPr="000C231D">
        <w:rPr>
          <w:sz w:val="16"/>
          <w:szCs w:val="16"/>
        </w:rPr>
        <w:t>by Andreana DiGiorgio</w:t>
      </w:r>
    </w:p>
    <w:sectPr w:rsidR="001068D2" w:rsidRPr="000C231D" w:rsidSect="007F59FB">
      <w:headerReference w:type="even" r:id="rId9"/>
      <w:headerReference w:type="default" r:id="rId10"/>
      <w:footerReference w:type="even" r:id="rId11"/>
      <w:footerReference w:type="default" r:id="rId12"/>
      <w:headerReference w:type="first" r:id="rId13"/>
      <w:footerReference w:type="first" r:id="rId14"/>
      <w:pgSz w:w="12240" w:h="15840"/>
      <w:pgMar w:top="720" w:right="1008" w:bottom="28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B0" w:rsidRDefault="00016CB0" w:rsidP="00957CBE">
      <w:pPr>
        <w:pStyle w:val="BalloonText"/>
      </w:pPr>
      <w:r>
        <w:separator/>
      </w:r>
    </w:p>
  </w:endnote>
  <w:endnote w:type="continuationSeparator" w:id="0">
    <w:p w:rsidR="00016CB0" w:rsidRDefault="00016CB0"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838" w:rsidRDefault="006C483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08A2">
      <w:rPr>
        <w:rStyle w:val="PageNumber"/>
        <w:noProof/>
      </w:rPr>
      <w:t>1</w:t>
    </w:r>
    <w:r>
      <w:rPr>
        <w:rStyle w:val="PageNumber"/>
      </w:rPr>
      <w:fldChar w:fldCharType="end"/>
    </w:r>
  </w:p>
  <w:p w:rsidR="006C4838" w:rsidRDefault="006C4838" w:rsidP="009B65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B0" w:rsidRDefault="00016CB0" w:rsidP="00957CBE">
      <w:pPr>
        <w:pStyle w:val="BalloonText"/>
      </w:pPr>
      <w:r>
        <w:separator/>
      </w:r>
    </w:p>
  </w:footnote>
  <w:footnote w:type="continuationSeparator" w:id="0">
    <w:p w:rsidR="00016CB0" w:rsidRDefault="00016CB0" w:rsidP="00957CBE">
      <w:pPr>
        <w:pStyle w:val="Balloon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136A9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A40A4B"/>
    <w:multiLevelType w:val="hybridMultilevel"/>
    <w:tmpl w:val="098E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F2EB4"/>
    <w:multiLevelType w:val="hybridMultilevel"/>
    <w:tmpl w:val="B380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3348C"/>
    <w:multiLevelType w:val="hybridMultilevel"/>
    <w:tmpl w:val="E952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B7D93"/>
    <w:multiLevelType w:val="hybridMultilevel"/>
    <w:tmpl w:val="D6E0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70104"/>
    <w:multiLevelType w:val="hybridMultilevel"/>
    <w:tmpl w:val="3BE2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56F39"/>
    <w:multiLevelType w:val="hybridMultilevel"/>
    <w:tmpl w:val="3BE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3E4394"/>
    <w:multiLevelType w:val="hybridMultilevel"/>
    <w:tmpl w:val="E7566AB6"/>
    <w:lvl w:ilvl="0" w:tplc="A1BAF9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401B36"/>
    <w:multiLevelType w:val="hybridMultilevel"/>
    <w:tmpl w:val="1CA2E5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62C5670"/>
    <w:multiLevelType w:val="hybridMultilevel"/>
    <w:tmpl w:val="525AA8F2"/>
    <w:lvl w:ilvl="0" w:tplc="8580289C">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6CB0"/>
    <w:rsid w:val="00031C20"/>
    <w:rsid w:val="00036DEC"/>
    <w:rsid w:val="000505FE"/>
    <w:rsid w:val="0005225D"/>
    <w:rsid w:val="000579C5"/>
    <w:rsid w:val="00092037"/>
    <w:rsid w:val="000941DC"/>
    <w:rsid w:val="000A15CA"/>
    <w:rsid w:val="000A33AA"/>
    <w:rsid w:val="000A52CB"/>
    <w:rsid w:val="000C231D"/>
    <w:rsid w:val="000C6B41"/>
    <w:rsid w:val="000C7CFB"/>
    <w:rsid w:val="000D399B"/>
    <w:rsid w:val="000E449E"/>
    <w:rsid w:val="000E672E"/>
    <w:rsid w:val="000F3447"/>
    <w:rsid w:val="000F511E"/>
    <w:rsid w:val="00104901"/>
    <w:rsid w:val="00104935"/>
    <w:rsid w:val="001068D2"/>
    <w:rsid w:val="001078DD"/>
    <w:rsid w:val="00113F32"/>
    <w:rsid w:val="0011503D"/>
    <w:rsid w:val="00131811"/>
    <w:rsid w:val="00137B95"/>
    <w:rsid w:val="001530EB"/>
    <w:rsid w:val="001555F1"/>
    <w:rsid w:val="00164444"/>
    <w:rsid w:val="00164F76"/>
    <w:rsid w:val="00172CF2"/>
    <w:rsid w:val="00183DFE"/>
    <w:rsid w:val="00192138"/>
    <w:rsid w:val="00195627"/>
    <w:rsid w:val="001969D2"/>
    <w:rsid w:val="00196E56"/>
    <w:rsid w:val="00197296"/>
    <w:rsid w:val="001B0BA0"/>
    <w:rsid w:val="001C3C23"/>
    <w:rsid w:val="001C6C50"/>
    <w:rsid w:val="001D27EC"/>
    <w:rsid w:val="001D650E"/>
    <w:rsid w:val="001D6D47"/>
    <w:rsid w:val="001E50BE"/>
    <w:rsid w:val="002001CD"/>
    <w:rsid w:val="00202A7C"/>
    <w:rsid w:val="00202B79"/>
    <w:rsid w:val="00203E71"/>
    <w:rsid w:val="00206440"/>
    <w:rsid w:val="00210652"/>
    <w:rsid w:val="00212455"/>
    <w:rsid w:val="002130B1"/>
    <w:rsid w:val="00220063"/>
    <w:rsid w:val="00223738"/>
    <w:rsid w:val="00225CC7"/>
    <w:rsid w:val="0023059D"/>
    <w:rsid w:val="002325AD"/>
    <w:rsid w:val="002438FF"/>
    <w:rsid w:val="0024607B"/>
    <w:rsid w:val="002549B2"/>
    <w:rsid w:val="00264460"/>
    <w:rsid w:val="00285E8F"/>
    <w:rsid w:val="002A6745"/>
    <w:rsid w:val="002A6C3F"/>
    <w:rsid w:val="002D48F0"/>
    <w:rsid w:val="002D7F2E"/>
    <w:rsid w:val="002E42FA"/>
    <w:rsid w:val="002E54A6"/>
    <w:rsid w:val="002E7196"/>
    <w:rsid w:val="002F6B02"/>
    <w:rsid w:val="002F77D5"/>
    <w:rsid w:val="00302E1A"/>
    <w:rsid w:val="00307940"/>
    <w:rsid w:val="0033224A"/>
    <w:rsid w:val="003419D9"/>
    <w:rsid w:val="00360D3C"/>
    <w:rsid w:val="0036148B"/>
    <w:rsid w:val="00361A6C"/>
    <w:rsid w:val="003622B9"/>
    <w:rsid w:val="00374EED"/>
    <w:rsid w:val="00376BF7"/>
    <w:rsid w:val="00392361"/>
    <w:rsid w:val="003947F6"/>
    <w:rsid w:val="00396373"/>
    <w:rsid w:val="0039663E"/>
    <w:rsid w:val="003974E0"/>
    <w:rsid w:val="003B0B7A"/>
    <w:rsid w:val="003B6711"/>
    <w:rsid w:val="003B7187"/>
    <w:rsid w:val="003C147A"/>
    <w:rsid w:val="003C3B7A"/>
    <w:rsid w:val="003C3FA4"/>
    <w:rsid w:val="003D0D06"/>
    <w:rsid w:val="003D18F3"/>
    <w:rsid w:val="003F0EE6"/>
    <w:rsid w:val="003F34FD"/>
    <w:rsid w:val="003F3A93"/>
    <w:rsid w:val="00433338"/>
    <w:rsid w:val="0043382F"/>
    <w:rsid w:val="00433E53"/>
    <w:rsid w:val="00452401"/>
    <w:rsid w:val="00460DE2"/>
    <w:rsid w:val="004764D7"/>
    <w:rsid w:val="00484BFF"/>
    <w:rsid w:val="00485E07"/>
    <w:rsid w:val="00490E88"/>
    <w:rsid w:val="00491437"/>
    <w:rsid w:val="00492C73"/>
    <w:rsid w:val="00494B92"/>
    <w:rsid w:val="00495425"/>
    <w:rsid w:val="004A60F9"/>
    <w:rsid w:val="004D15EF"/>
    <w:rsid w:val="004D51E8"/>
    <w:rsid w:val="004D5BBB"/>
    <w:rsid w:val="004F2271"/>
    <w:rsid w:val="00500D5C"/>
    <w:rsid w:val="00516980"/>
    <w:rsid w:val="00517BE6"/>
    <w:rsid w:val="0052488E"/>
    <w:rsid w:val="0052799E"/>
    <w:rsid w:val="00537923"/>
    <w:rsid w:val="0054303E"/>
    <w:rsid w:val="00543E93"/>
    <w:rsid w:val="00565DB1"/>
    <w:rsid w:val="00573979"/>
    <w:rsid w:val="00582BF9"/>
    <w:rsid w:val="005830F5"/>
    <w:rsid w:val="0059690D"/>
    <w:rsid w:val="005B278B"/>
    <w:rsid w:val="005B7D4A"/>
    <w:rsid w:val="005C32BC"/>
    <w:rsid w:val="005C64E5"/>
    <w:rsid w:val="005D344D"/>
    <w:rsid w:val="005E3DAB"/>
    <w:rsid w:val="005E4A33"/>
    <w:rsid w:val="005F11BD"/>
    <w:rsid w:val="005F3574"/>
    <w:rsid w:val="006015DB"/>
    <w:rsid w:val="00605C3B"/>
    <w:rsid w:val="00622D45"/>
    <w:rsid w:val="006326B5"/>
    <w:rsid w:val="006358F4"/>
    <w:rsid w:val="0064087D"/>
    <w:rsid w:val="00654EEF"/>
    <w:rsid w:val="006558AE"/>
    <w:rsid w:val="0067039A"/>
    <w:rsid w:val="00681CFC"/>
    <w:rsid w:val="006866C9"/>
    <w:rsid w:val="006A3BD9"/>
    <w:rsid w:val="006B7D2C"/>
    <w:rsid w:val="006C31B7"/>
    <w:rsid w:val="006C4838"/>
    <w:rsid w:val="006C4B29"/>
    <w:rsid w:val="006C6730"/>
    <w:rsid w:val="006E5258"/>
    <w:rsid w:val="006F389F"/>
    <w:rsid w:val="006F5AE0"/>
    <w:rsid w:val="007064BF"/>
    <w:rsid w:val="007078F2"/>
    <w:rsid w:val="00710B57"/>
    <w:rsid w:val="00712128"/>
    <w:rsid w:val="00723736"/>
    <w:rsid w:val="00734240"/>
    <w:rsid w:val="007370FB"/>
    <w:rsid w:val="00745236"/>
    <w:rsid w:val="00756AB6"/>
    <w:rsid w:val="00770A75"/>
    <w:rsid w:val="0077333D"/>
    <w:rsid w:val="007760B3"/>
    <w:rsid w:val="00793BB5"/>
    <w:rsid w:val="00794356"/>
    <w:rsid w:val="007A0CE3"/>
    <w:rsid w:val="007A2972"/>
    <w:rsid w:val="007B5041"/>
    <w:rsid w:val="007B756F"/>
    <w:rsid w:val="007F0837"/>
    <w:rsid w:val="007F1F15"/>
    <w:rsid w:val="007F405C"/>
    <w:rsid w:val="007F59FB"/>
    <w:rsid w:val="008050B8"/>
    <w:rsid w:val="00814776"/>
    <w:rsid w:val="00815E5C"/>
    <w:rsid w:val="00831828"/>
    <w:rsid w:val="0083752D"/>
    <w:rsid w:val="00840361"/>
    <w:rsid w:val="00847A2F"/>
    <w:rsid w:val="00852A27"/>
    <w:rsid w:val="008604C7"/>
    <w:rsid w:val="0086261A"/>
    <w:rsid w:val="0086657C"/>
    <w:rsid w:val="00875ACA"/>
    <w:rsid w:val="00881DA9"/>
    <w:rsid w:val="00884039"/>
    <w:rsid w:val="00884D03"/>
    <w:rsid w:val="008A0F94"/>
    <w:rsid w:val="008A1CF6"/>
    <w:rsid w:val="008B516A"/>
    <w:rsid w:val="008C08FC"/>
    <w:rsid w:val="008C1BB9"/>
    <w:rsid w:val="008D0BCA"/>
    <w:rsid w:val="008D48CC"/>
    <w:rsid w:val="008D60C9"/>
    <w:rsid w:val="008E7D21"/>
    <w:rsid w:val="008F13FA"/>
    <w:rsid w:val="009048ED"/>
    <w:rsid w:val="0091491B"/>
    <w:rsid w:val="00916102"/>
    <w:rsid w:val="00925B4E"/>
    <w:rsid w:val="00925FF1"/>
    <w:rsid w:val="00932AF7"/>
    <w:rsid w:val="009362E5"/>
    <w:rsid w:val="00937B2E"/>
    <w:rsid w:val="00945E70"/>
    <w:rsid w:val="00951643"/>
    <w:rsid w:val="00956B07"/>
    <w:rsid w:val="00957CBE"/>
    <w:rsid w:val="00960641"/>
    <w:rsid w:val="00964013"/>
    <w:rsid w:val="009974BF"/>
    <w:rsid w:val="009B6558"/>
    <w:rsid w:val="009C0C93"/>
    <w:rsid w:val="009D053D"/>
    <w:rsid w:val="009F3DF7"/>
    <w:rsid w:val="00A04157"/>
    <w:rsid w:val="00A219B1"/>
    <w:rsid w:val="00A35B12"/>
    <w:rsid w:val="00A40F69"/>
    <w:rsid w:val="00A51A9F"/>
    <w:rsid w:val="00A53462"/>
    <w:rsid w:val="00A54762"/>
    <w:rsid w:val="00A55CFD"/>
    <w:rsid w:val="00A60EDA"/>
    <w:rsid w:val="00A821F0"/>
    <w:rsid w:val="00A83E35"/>
    <w:rsid w:val="00A87ED7"/>
    <w:rsid w:val="00A91BBE"/>
    <w:rsid w:val="00A922C7"/>
    <w:rsid w:val="00AB365C"/>
    <w:rsid w:val="00AB5498"/>
    <w:rsid w:val="00AC7963"/>
    <w:rsid w:val="00AD2519"/>
    <w:rsid w:val="00AE000F"/>
    <w:rsid w:val="00AE6DE3"/>
    <w:rsid w:val="00AF2EF8"/>
    <w:rsid w:val="00B0157E"/>
    <w:rsid w:val="00B133EA"/>
    <w:rsid w:val="00B22D79"/>
    <w:rsid w:val="00B36B35"/>
    <w:rsid w:val="00B55E83"/>
    <w:rsid w:val="00B620CC"/>
    <w:rsid w:val="00B67EA9"/>
    <w:rsid w:val="00B752EB"/>
    <w:rsid w:val="00B87432"/>
    <w:rsid w:val="00B94BA7"/>
    <w:rsid w:val="00B96DE3"/>
    <w:rsid w:val="00BB422D"/>
    <w:rsid w:val="00BC071B"/>
    <w:rsid w:val="00BC1CAD"/>
    <w:rsid w:val="00BC3D99"/>
    <w:rsid w:val="00BC5765"/>
    <w:rsid w:val="00BC69AE"/>
    <w:rsid w:val="00BC7124"/>
    <w:rsid w:val="00BD4A8D"/>
    <w:rsid w:val="00BD60BB"/>
    <w:rsid w:val="00BE3803"/>
    <w:rsid w:val="00BE4430"/>
    <w:rsid w:val="00BE62B9"/>
    <w:rsid w:val="00BF54E6"/>
    <w:rsid w:val="00C03AB1"/>
    <w:rsid w:val="00C07AF7"/>
    <w:rsid w:val="00C101AC"/>
    <w:rsid w:val="00C207B4"/>
    <w:rsid w:val="00C27A77"/>
    <w:rsid w:val="00C37539"/>
    <w:rsid w:val="00C43F2F"/>
    <w:rsid w:val="00C52147"/>
    <w:rsid w:val="00C6010F"/>
    <w:rsid w:val="00C60786"/>
    <w:rsid w:val="00C67C46"/>
    <w:rsid w:val="00C77083"/>
    <w:rsid w:val="00C8168A"/>
    <w:rsid w:val="00C9768E"/>
    <w:rsid w:val="00C97F77"/>
    <w:rsid w:val="00CB08A2"/>
    <w:rsid w:val="00CC1A62"/>
    <w:rsid w:val="00CC6321"/>
    <w:rsid w:val="00CE270A"/>
    <w:rsid w:val="00CE6E11"/>
    <w:rsid w:val="00D035E3"/>
    <w:rsid w:val="00D1130E"/>
    <w:rsid w:val="00D15F8B"/>
    <w:rsid w:val="00D23CE2"/>
    <w:rsid w:val="00D243ED"/>
    <w:rsid w:val="00D25233"/>
    <w:rsid w:val="00D25D9C"/>
    <w:rsid w:val="00D3177E"/>
    <w:rsid w:val="00D323DD"/>
    <w:rsid w:val="00D42131"/>
    <w:rsid w:val="00D44DDE"/>
    <w:rsid w:val="00D54332"/>
    <w:rsid w:val="00D55E8E"/>
    <w:rsid w:val="00D56892"/>
    <w:rsid w:val="00D70CA6"/>
    <w:rsid w:val="00D72749"/>
    <w:rsid w:val="00D7431A"/>
    <w:rsid w:val="00D81B0C"/>
    <w:rsid w:val="00DA624C"/>
    <w:rsid w:val="00DA719E"/>
    <w:rsid w:val="00DC377F"/>
    <w:rsid w:val="00DD5F8D"/>
    <w:rsid w:val="00DE0D3A"/>
    <w:rsid w:val="00DE187D"/>
    <w:rsid w:val="00DE3F44"/>
    <w:rsid w:val="00E0576B"/>
    <w:rsid w:val="00E06642"/>
    <w:rsid w:val="00E20D52"/>
    <w:rsid w:val="00E25BCD"/>
    <w:rsid w:val="00E41B84"/>
    <w:rsid w:val="00E53CA2"/>
    <w:rsid w:val="00E7042E"/>
    <w:rsid w:val="00E834AF"/>
    <w:rsid w:val="00EA0452"/>
    <w:rsid w:val="00EB57B4"/>
    <w:rsid w:val="00EB5F4D"/>
    <w:rsid w:val="00EC38A4"/>
    <w:rsid w:val="00EC64C6"/>
    <w:rsid w:val="00ED2825"/>
    <w:rsid w:val="00ED7563"/>
    <w:rsid w:val="00EF6F2C"/>
    <w:rsid w:val="00F03FEB"/>
    <w:rsid w:val="00F23DB1"/>
    <w:rsid w:val="00F26271"/>
    <w:rsid w:val="00F26565"/>
    <w:rsid w:val="00F30934"/>
    <w:rsid w:val="00F3495B"/>
    <w:rsid w:val="00F50758"/>
    <w:rsid w:val="00F5448A"/>
    <w:rsid w:val="00F56034"/>
    <w:rsid w:val="00F56CCC"/>
    <w:rsid w:val="00F617EB"/>
    <w:rsid w:val="00F65F67"/>
    <w:rsid w:val="00F67FD7"/>
    <w:rsid w:val="00F844D8"/>
    <w:rsid w:val="00FA6F96"/>
    <w:rsid w:val="00FB2331"/>
    <w:rsid w:val="00FC5EDD"/>
    <w:rsid w:val="00FC66D2"/>
    <w:rsid w:val="00FD35DB"/>
    <w:rsid w:val="00FE4EB4"/>
    <w:rsid w:val="00FF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97CD0C4E-990A-4535-9494-409D4DE9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8C08FC"/>
    <w:rPr>
      <w:rFonts w:ascii="Tahoma" w:hAnsi="Tahoma"/>
      <w:sz w:val="16"/>
      <w:szCs w:val="16"/>
      <w:lang w:val="x-none" w:eastAsia="x-none"/>
    </w:rPr>
  </w:style>
  <w:style w:type="character" w:customStyle="1" w:styleId="BalloonTextChar">
    <w:name w:val="Balloon Text Char"/>
    <w:link w:val="BalloonText"/>
    <w:rsid w:val="008C08FC"/>
    <w:rPr>
      <w:rFonts w:ascii="Tahoma" w:hAnsi="Tahoma" w:cs="Tahoma"/>
      <w:sz w:val="16"/>
      <w:szCs w:val="16"/>
    </w:rPr>
  </w:style>
  <w:style w:type="character" w:styleId="CommentReference">
    <w:name w:val="annotation reference"/>
    <w:rsid w:val="0091491B"/>
    <w:rPr>
      <w:sz w:val="16"/>
      <w:szCs w:val="16"/>
    </w:rPr>
  </w:style>
  <w:style w:type="paragraph" w:styleId="CommentText">
    <w:name w:val="annotation text"/>
    <w:basedOn w:val="Normal"/>
    <w:link w:val="CommentTextChar"/>
    <w:rsid w:val="0091491B"/>
    <w:rPr>
      <w:sz w:val="20"/>
      <w:szCs w:val="20"/>
    </w:rPr>
  </w:style>
  <w:style w:type="character" w:customStyle="1" w:styleId="CommentTextChar">
    <w:name w:val="Comment Text Char"/>
    <w:basedOn w:val="DefaultParagraphFont"/>
    <w:link w:val="CommentText"/>
    <w:rsid w:val="0091491B"/>
  </w:style>
  <w:style w:type="paragraph" w:styleId="CommentSubject">
    <w:name w:val="annotation subject"/>
    <w:basedOn w:val="CommentText"/>
    <w:next w:val="CommentText"/>
    <w:link w:val="CommentSubjectChar"/>
    <w:rsid w:val="0091491B"/>
    <w:rPr>
      <w:b/>
      <w:bCs/>
      <w:lang w:val="x-none" w:eastAsia="x-none"/>
    </w:rPr>
  </w:style>
  <w:style w:type="character" w:customStyle="1" w:styleId="CommentSubjectChar">
    <w:name w:val="Comment Subject Char"/>
    <w:link w:val="CommentSubject"/>
    <w:rsid w:val="0091491B"/>
    <w:rPr>
      <w:b/>
      <w:bCs/>
    </w:rPr>
  </w:style>
  <w:style w:type="table" w:styleId="TableGrid">
    <w:name w:val="Table Grid"/>
    <w:basedOn w:val="TableNormal"/>
    <w:rsid w:val="00A8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821F0"/>
    <w:pPr>
      <w:tabs>
        <w:tab w:val="center" w:pos="4680"/>
        <w:tab w:val="right" w:pos="9360"/>
      </w:tabs>
    </w:pPr>
    <w:rPr>
      <w:lang w:val="x-none" w:eastAsia="x-none"/>
    </w:rPr>
  </w:style>
  <w:style w:type="character" w:customStyle="1" w:styleId="HeaderChar">
    <w:name w:val="Header Char"/>
    <w:link w:val="Header"/>
    <w:rsid w:val="00A821F0"/>
    <w:rPr>
      <w:sz w:val="24"/>
      <w:szCs w:val="24"/>
    </w:rPr>
  </w:style>
  <w:style w:type="paragraph" w:styleId="ListParagraph">
    <w:name w:val="List Paragraph"/>
    <w:basedOn w:val="Normal"/>
    <w:uiPriority w:val="34"/>
    <w:qFormat/>
    <w:rsid w:val="0011503D"/>
    <w:pPr>
      <w:ind w:left="720"/>
    </w:pPr>
  </w:style>
  <w:style w:type="paragraph" w:styleId="Revision">
    <w:name w:val="Revision"/>
    <w:hidden/>
    <w:uiPriority w:val="99"/>
    <w:semiHidden/>
    <w:rsid w:val="00925B4E"/>
    <w:rPr>
      <w:sz w:val="24"/>
      <w:szCs w:val="24"/>
    </w:rPr>
  </w:style>
  <w:style w:type="paragraph" w:styleId="ListBullet">
    <w:name w:val="List Bullet"/>
    <w:basedOn w:val="Normal"/>
    <w:unhideWhenUsed/>
    <w:rsid w:val="00D81B0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1817">
      <w:bodyDiv w:val="1"/>
      <w:marLeft w:val="0"/>
      <w:marRight w:val="0"/>
      <w:marTop w:val="0"/>
      <w:marBottom w:val="0"/>
      <w:divBdr>
        <w:top w:val="none" w:sz="0" w:space="0" w:color="auto"/>
        <w:left w:val="none" w:sz="0" w:space="0" w:color="auto"/>
        <w:bottom w:val="none" w:sz="0" w:space="0" w:color="auto"/>
        <w:right w:val="none" w:sz="0" w:space="0" w:color="auto"/>
      </w:divBdr>
    </w:div>
    <w:div w:id="17168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3F53-A211-482E-B56C-EF5E66BE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0</TotalTime>
  <Pages>2</Pages>
  <Words>1044</Words>
  <Characters>5578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College</dc:creator>
  <cp:lastModifiedBy>DiGiorgio, Andreana</cp:lastModifiedBy>
  <cp:revision>2</cp:revision>
  <cp:lastPrinted>2015-01-08T17:17:00Z</cp:lastPrinted>
  <dcterms:created xsi:type="dcterms:W3CDTF">2015-04-14T16:52:00Z</dcterms:created>
  <dcterms:modified xsi:type="dcterms:W3CDTF">2015-04-14T16:52:00Z</dcterms:modified>
</cp:coreProperties>
</file>